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7771" w14:textId="28ADF469" w:rsidR="00892683" w:rsidRPr="00CE2559" w:rsidRDefault="00892683" w:rsidP="00892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E2559">
        <w:rPr>
          <w:rFonts w:ascii="Times New Roman" w:hAnsi="Times New Roman" w:cs="Times New Roman"/>
        </w:rPr>
        <w:t xml:space="preserve">Załącznik </w:t>
      </w:r>
      <w:bookmarkStart w:id="0" w:name="_GoBack"/>
      <w:bookmarkEnd w:id="0"/>
      <w:r w:rsidRPr="00CE2559">
        <w:rPr>
          <w:rFonts w:ascii="Times New Roman" w:hAnsi="Times New Roman" w:cs="Times New Roman"/>
        </w:rPr>
        <w:t>Nr 2 do Uchwały Nr XVII/116/2020</w:t>
      </w:r>
    </w:p>
    <w:p w14:paraId="42D4EE9C" w14:textId="2D24930E" w:rsidR="00892683" w:rsidRPr="00CE2559" w:rsidRDefault="00892683" w:rsidP="00892683">
      <w:pPr>
        <w:spacing w:after="0"/>
        <w:jc w:val="both"/>
        <w:rPr>
          <w:rFonts w:ascii="Times New Roman" w:hAnsi="Times New Roman" w:cs="Times New Roman"/>
        </w:rPr>
      </w:pP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E2559">
        <w:rPr>
          <w:rFonts w:ascii="Times New Roman" w:hAnsi="Times New Roman" w:cs="Times New Roman"/>
        </w:rPr>
        <w:t xml:space="preserve">Rady Gminy Świętajno z dnia 20 lutego 2020 r. </w:t>
      </w:r>
    </w:p>
    <w:p w14:paraId="7DD2B83A" w14:textId="77777777" w:rsidR="00892683" w:rsidRDefault="00892683" w:rsidP="00892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275F2" w14:textId="77777777" w:rsidR="00892683" w:rsidRPr="00CA0744" w:rsidRDefault="00892683" w:rsidP="00892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BA3758B" w14:textId="77777777" w:rsidR="00892683" w:rsidRDefault="00892683" w:rsidP="00892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 xml:space="preserve">O WYSOKOŚCI OPŁATY ZA GOSPODAROWANIE ODPADAMI KOMUNALNYMI DLA NIERUCHOMOŚCI, NA KTÓRYCH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CA0744">
        <w:rPr>
          <w:rFonts w:ascii="Times New Roman" w:hAnsi="Times New Roman" w:cs="Times New Roman"/>
          <w:b/>
          <w:bCs/>
          <w:sz w:val="24"/>
          <w:szCs w:val="24"/>
        </w:rPr>
        <w:t>ZAMIESZKUJĄ MIESZKAŃCY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 POWSTAJĄ ODPADY KOMUNALNE</w:t>
      </w:r>
    </w:p>
    <w:p w14:paraId="58E12AEA" w14:textId="77777777" w:rsidR="00892683" w:rsidRPr="00AC0189" w:rsidRDefault="00892683" w:rsidP="008926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189">
        <w:rPr>
          <w:rFonts w:ascii="Times New Roman" w:hAnsi="Times New Roman" w:cs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76"/>
        <w:gridCol w:w="491"/>
        <w:gridCol w:w="280"/>
        <w:gridCol w:w="1235"/>
        <w:gridCol w:w="292"/>
        <w:gridCol w:w="1093"/>
        <w:gridCol w:w="420"/>
        <w:gridCol w:w="65"/>
        <w:gridCol w:w="134"/>
        <w:gridCol w:w="1054"/>
        <w:gridCol w:w="660"/>
        <w:gridCol w:w="1665"/>
      </w:tblGrid>
      <w:tr w:rsidR="00892683" w:rsidRPr="007E60CA" w14:paraId="48D9DC51" w14:textId="77777777" w:rsidTr="00892683">
        <w:tc>
          <w:tcPr>
            <w:tcW w:w="2676" w:type="dxa"/>
            <w:shd w:val="clear" w:color="auto" w:fill="E7E6E6" w:themeFill="background2"/>
          </w:tcPr>
          <w:p w14:paraId="51382F8B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</w:tc>
        <w:tc>
          <w:tcPr>
            <w:tcW w:w="7389" w:type="dxa"/>
            <w:gridSpan w:val="11"/>
            <w:shd w:val="clear" w:color="auto" w:fill="E7E6E6" w:themeFill="background2"/>
          </w:tcPr>
          <w:p w14:paraId="7384CDD8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892683" w:rsidRPr="007E60CA" w14:paraId="0072A86D" w14:textId="77777777" w:rsidTr="00892683">
        <w:tc>
          <w:tcPr>
            <w:tcW w:w="2676" w:type="dxa"/>
            <w:shd w:val="clear" w:color="auto" w:fill="E7E6E6" w:themeFill="background2"/>
          </w:tcPr>
          <w:p w14:paraId="68E5EB36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Składający:</w:t>
            </w:r>
          </w:p>
        </w:tc>
        <w:tc>
          <w:tcPr>
            <w:tcW w:w="7389" w:type="dxa"/>
            <w:gridSpan w:val="11"/>
            <w:shd w:val="clear" w:color="auto" w:fill="E7E6E6" w:themeFill="background2"/>
          </w:tcPr>
          <w:p w14:paraId="577D6403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zamieszkałych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Świętajno, na których powstają odpady komunalne.</w:t>
            </w:r>
          </w:p>
        </w:tc>
      </w:tr>
      <w:tr w:rsidR="00892683" w:rsidRPr="007E60CA" w14:paraId="7C1DAFFC" w14:textId="77777777" w:rsidTr="00892683">
        <w:tc>
          <w:tcPr>
            <w:tcW w:w="2676" w:type="dxa"/>
            <w:shd w:val="clear" w:color="auto" w:fill="E7E6E6" w:themeFill="background2"/>
          </w:tcPr>
          <w:p w14:paraId="49B40F33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Termin składania:</w:t>
            </w:r>
          </w:p>
        </w:tc>
        <w:tc>
          <w:tcPr>
            <w:tcW w:w="7389" w:type="dxa"/>
            <w:gridSpan w:val="11"/>
            <w:shd w:val="clear" w:color="auto" w:fill="E7E6E6" w:themeFill="background2"/>
          </w:tcPr>
          <w:p w14:paraId="1BB7FAD0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892683" w:rsidRPr="007E60CA" w14:paraId="2A231DF5" w14:textId="77777777" w:rsidTr="00892683">
        <w:tc>
          <w:tcPr>
            <w:tcW w:w="2676" w:type="dxa"/>
            <w:shd w:val="clear" w:color="auto" w:fill="E7E6E6" w:themeFill="background2"/>
          </w:tcPr>
          <w:p w14:paraId="19F5601E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</w:p>
        </w:tc>
        <w:tc>
          <w:tcPr>
            <w:tcW w:w="7389" w:type="dxa"/>
            <w:gridSpan w:val="11"/>
            <w:shd w:val="clear" w:color="auto" w:fill="E7E6E6" w:themeFill="background2"/>
          </w:tcPr>
          <w:p w14:paraId="75752541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892683" w:rsidRPr="007E60CA" w14:paraId="7E2DC3D6" w14:textId="77777777" w:rsidTr="00892683">
        <w:tc>
          <w:tcPr>
            <w:tcW w:w="2676" w:type="dxa"/>
            <w:shd w:val="clear" w:color="auto" w:fill="E7E6E6" w:themeFill="background2"/>
          </w:tcPr>
          <w:p w14:paraId="204116D9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389" w:type="dxa"/>
            <w:gridSpan w:val="11"/>
            <w:shd w:val="clear" w:color="auto" w:fill="E7E6E6" w:themeFill="background2"/>
          </w:tcPr>
          <w:p w14:paraId="7C164A4F" w14:textId="77777777" w:rsidR="00892683" w:rsidRPr="007E60CA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Wójt Gminy Świętajno</w:t>
            </w:r>
          </w:p>
        </w:tc>
      </w:tr>
      <w:tr w:rsidR="00892683" w14:paraId="04C1893B" w14:textId="77777777" w:rsidTr="00892683">
        <w:tc>
          <w:tcPr>
            <w:tcW w:w="10065" w:type="dxa"/>
            <w:gridSpan w:val="12"/>
            <w:shd w:val="clear" w:color="auto" w:fill="E7E6E6" w:themeFill="background2"/>
          </w:tcPr>
          <w:p w14:paraId="3CBEF4C9" w14:textId="77777777" w:rsidR="00892683" w:rsidRPr="007E60CA" w:rsidRDefault="00892683" w:rsidP="0035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892683" w14:paraId="54B102EE" w14:textId="77777777" w:rsidTr="00892683">
        <w:trPr>
          <w:trHeight w:val="1431"/>
        </w:trPr>
        <w:tc>
          <w:tcPr>
            <w:tcW w:w="10065" w:type="dxa"/>
            <w:gridSpan w:val="12"/>
            <w:shd w:val="clear" w:color="auto" w:fill="auto"/>
          </w:tcPr>
          <w:p w14:paraId="0FBA577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7ABAC240" w14:textId="77777777" w:rsidR="00892683" w:rsidRPr="004F14EF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PIERWSZA DEKLARACJA</w:t>
            </w:r>
          </w:p>
          <w:p w14:paraId="69BB16C5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ZMIANA DANYCH ZAWARTYCH W DEKLARACJI/KOREKTA DEKLARACJI </w:t>
            </w:r>
          </w:p>
          <w:p w14:paraId="496577C8" w14:textId="77777777" w:rsidR="00892683" w:rsidRPr="004F14EF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zmiany deklaracji………………………………………………………………………….</w:t>
            </w:r>
          </w:p>
        </w:tc>
      </w:tr>
      <w:tr w:rsidR="00892683" w14:paraId="3217CD5B" w14:textId="77777777" w:rsidTr="00892683">
        <w:trPr>
          <w:trHeight w:val="268"/>
        </w:trPr>
        <w:tc>
          <w:tcPr>
            <w:tcW w:w="10065" w:type="dxa"/>
            <w:gridSpan w:val="12"/>
            <w:shd w:val="clear" w:color="auto" w:fill="E7E6E6" w:themeFill="background2"/>
          </w:tcPr>
          <w:p w14:paraId="25CA450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DANE 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ADAJĄCEGO DEKLARACJĘ</w:t>
            </w:r>
          </w:p>
          <w:p w14:paraId="5BC79601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12D28A7E" w14:textId="77777777" w:rsidR="00892683" w:rsidRPr="004F14EF" w:rsidRDefault="00892683" w:rsidP="0035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892683" w14:paraId="2E7E3BAB" w14:textId="77777777" w:rsidTr="00892683">
        <w:trPr>
          <w:trHeight w:val="797"/>
        </w:trPr>
        <w:tc>
          <w:tcPr>
            <w:tcW w:w="10065" w:type="dxa"/>
            <w:gridSpan w:val="12"/>
            <w:shd w:val="clear" w:color="auto" w:fill="auto"/>
          </w:tcPr>
          <w:p w14:paraId="562DDDC5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WŁAŚCICIEL/WSPÓŁWŁAŚCICIEL</w:t>
            </w:r>
          </w:p>
          <w:p w14:paraId="38A1B3DF" w14:textId="77777777" w:rsidR="00892683" w:rsidRPr="00054893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INNY (proszę wpisać jaki)………………………………………………………………………….</w:t>
            </w:r>
          </w:p>
        </w:tc>
      </w:tr>
      <w:tr w:rsidR="00892683" w14:paraId="79DFD208" w14:textId="77777777" w:rsidTr="00892683">
        <w:trPr>
          <w:trHeight w:val="797"/>
        </w:trPr>
        <w:tc>
          <w:tcPr>
            <w:tcW w:w="10065" w:type="dxa"/>
            <w:gridSpan w:val="12"/>
            <w:shd w:val="clear" w:color="auto" w:fill="auto"/>
          </w:tcPr>
          <w:p w14:paraId="3BC3D7CD" w14:textId="77777777" w:rsidR="00892683" w:rsidRDefault="00892683" w:rsidP="0035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SKŁADAJĄCEGO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właściwy kwadrat):</w:t>
            </w:r>
          </w:p>
          <w:p w14:paraId="633AB4A7" w14:textId="77777777" w:rsidR="00892683" w:rsidRPr="00890120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15B0F" w14:textId="77777777" w:rsidR="00892683" w:rsidRPr="00890120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PRAWNA</w:t>
            </w:r>
          </w:p>
          <w:p w14:paraId="267F39F9" w14:textId="77777777" w:rsidR="00892683" w:rsidRPr="007E60CA" w:rsidRDefault="00892683" w:rsidP="00357F4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892683" w14:paraId="257AC4FA" w14:textId="77777777" w:rsidTr="00892683">
        <w:trPr>
          <w:trHeight w:val="362"/>
        </w:trPr>
        <w:tc>
          <w:tcPr>
            <w:tcW w:w="10065" w:type="dxa"/>
            <w:gridSpan w:val="12"/>
            <w:shd w:val="clear" w:color="auto" w:fill="E7E6E6" w:themeFill="background2"/>
          </w:tcPr>
          <w:p w14:paraId="1A896F2D" w14:textId="77777777" w:rsidR="00892683" w:rsidRPr="00617C43" w:rsidRDefault="00892683" w:rsidP="00357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892683" w14:paraId="1FD98C34" w14:textId="77777777" w:rsidTr="00892683">
        <w:trPr>
          <w:trHeight w:val="565"/>
        </w:trPr>
        <w:tc>
          <w:tcPr>
            <w:tcW w:w="10065" w:type="dxa"/>
            <w:gridSpan w:val="12"/>
            <w:shd w:val="clear" w:color="auto" w:fill="FFFFFF" w:themeFill="background1"/>
          </w:tcPr>
          <w:p w14:paraId="71E36410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I NAZWISKO/NAZWA PEŁNA</w:t>
            </w:r>
          </w:p>
          <w:p w14:paraId="3B82B153" w14:textId="77777777" w:rsidR="00892683" w:rsidRPr="000D6EA2" w:rsidRDefault="00892683" w:rsidP="00357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892683" w14:paraId="173184D6" w14:textId="77777777" w:rsidTr="00892683">
        <w:trPr>
          <w:trHeight w:val="565"/>
        </w:trPr>
        <w:tc>
          <w:tcPr>
            <w:tcW w:w="3167" w:type="dxa"/>
            <w:gridSpan w:val="2"/>
            <w:shd w:val="clear" w:color="auto" w:fill="FFFFFF" w:themeFill="background1"/>
          </w:tcPr>
          <w:p w14:paraId="77E47291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PESEL*</w:t>
            </w:r>
          </w:p>
          <w:p w14:paraId="120C100D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19" w:type="dxa"/>
            <w:gridSpan w:val="7"/>
            <w:shd w:val="clear" w:color="auto" w:fill="FFFFFF" w:themeFill="background1"/>
          </w:tcPr>
          <w:p w14:paraId="73D0816F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INENTYFIKATOR REGON**</w:t>
            </w:r>
          </w:p>
          <w:p w14:paraId="210280CD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79" w:type="dxa"/>
            <w:gridSpan w:val="3"/>
            <w:shd w:val="clear" w:color="auto" w:fill="FFFFFF" w:themeFill="background1"/>
          </w:tcPr>
          <w:p w14:paraId="78140D83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NIP**</w:t>
            </w:r>
          </w:p>
          <w:p w14:paraId="34576103" w14:textId="77777777" w:rsidR="00892683" w:rsidRPr="00AC62A6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892683" w:rsidRPr="003C41E5" w14:paraId="626C6E2D" w14:textId="77777777" w:rsidTr="00892683">
        <w:trPr>
          <w:trHeight w:val="408"/>
        </w:trPr>
        <w:tc>
          <w:tcPr>
            <w:tcW w:w="10065" w:type="dxa"/>
            <w:gridSpan w:val="12"/>
            <w:shd w:val="clear" w:color="auto" w:fill="E7E6E6" w:themeFill="background2"/>
          </w:tcPr>
          <w:p w14:paraId="61C1C9ED" w14:textId="77777777" w:rsidR="00892683" w:rsidRPr="003C41E5" w:rsidRDefault="00892683" w:rsidP="0035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892683" w14:paraId="492C84ED" w14:textId="77777777" w:rsidTr="00892683">
        <w:trPr>
          <w:trHeight w:val="565"/>
        </w:trPr>
        <w:tc>
          <w:tcPr>
            <w:tcW w:w="3447" w:type="dxa"/>
            <w:gridSpan w:val="3"/>
          </w:tcPr>
          <w:p w14:paraId="74CB8F75" w14:textId="77777777" w:rsidR="00892683" w:rsidRPr="00AC62A6" w:rsidRDefault="00892683" w:rsidP="00357F4A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404B76E9" w14:textId="77777777" w:rsidR="00892683" w:rsidRDefault="00892683" w:rsidP="0035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3"/>
          </w:tcPr>
          <w:p w14:paraId="2A1DA8C7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4EE0B5D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6"/>
          </w:tcPr>
          <w:p w14:paraId="1DAD6B0D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20F0990E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892683" w14:paraId="53C118C9" w14:textId="77777777" w:rsidTr="00892683">
        <w:trPr>
          <w:trHeight w:val="531"/>
        </w:trPr>
        <w:tc>
          <w:tcPr>
            <w:tcW w:w="3447" w:type="dxa"/>
            <w:gridSpan w:val="3"/>
          </w:tcPr>
          <w:p w14:paraId="4BF465F1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79F7B353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3"/>
          </w:tcPr>
          <w:p w14:paraId="2EA7831F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6B5DFB6D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73" w:type="dxa"/>
            <w:gridSpan w:val="4"/>
          </w:tcPr>
          <w:p w14:paraId="0F836329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3E7FD85D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25" w:type="dxa"/>
            <w:gridSpan w:val="2"/>
          </w:tcPr>
          <w:p w14:paraId="499C31AA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082A2459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892683" w14:paraId="3A604A0A" w14:textId="77777777" w:rsidTr="00892683">
        <w:trPr>
          <w:trHeight w:val="708"/>
        </w:trPr>
        <w:tc>
          <w:tcPr>
            <w:tcW w:w="3447" w:type="dxa"/>
            <w:gridSpan w:val="3"/>
          </w:tcPr>
          <w:p w14:paraId="31E0C889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MIEJSCOWOŚĆ</w:t>
            </w:r>
          </w:p>
          <w:p w14:paraId="177A10B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3"/>
          </w:tcPr>
          <w:p w14:paraId="40E08B0F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01438FFA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6"/>
          </w:tcPr>
          <w:p w14:paraId="17F70EEA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7C03D71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892683" w14:paraId="0CC0B89A" w14:textId="77777777" w:rsidTr="00892683">
        <w:trPr>
          <w:trHeight w:val="567"/>
        </w:trPr>
        <w:tc>
          <w:tcPr>
            <w:tcW w:w="6067" w:type="dxa"/>
            <w:gridSpan w:val="6"/>
          </w:tcPr>
          <w:p w14:paraId="1B05436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lastRenderedPageBreak/>
              <w:t>NR TELEFONU</w:t>
            </w:r>
          </w:p>
          <w:p w14:paraId="33F814E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3998" w:type="dxa"/>
            <w:gridSpan w:val="6"/>
          </w:tcPr>
          <w:p w14:paraId="4F476C4A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E-MAIL</w:t>
            </w:r>
          </w:p>
          <w:p w14:paraId="02122276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892683" w:rsidRPr="003C41E5" w14:paraId="581CCE6D" w14:textId="77777777" w:rsidTr="00892683">
        <w:trPr>
          <w:trHeight w:val="408"/>
        </w:trPr>
        <w:tc>
          <w:tcPr>
            <w:tcW w:w="10065" w:type="dxa"/>
            <w:gridSpan w:val="12"/>
            <w:shd w:val="clear" w:color="auto" w:fill="E7E6E6" w:themeFill="background2"/>
          </w:tcPr>
          <w:p w14:paraId="5876941C" w14:textId="77777777" w:rsidR="00892683" w:rsidRPr="00552E34" w:rsidRDefault="00892683" w:rsidP="0035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KORESPONENCJI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(wpisać jeśli jest inny niż adres zamieszkania/siedziby)</w:t>
            </w:r>
          </w:p>
        </w:tc>
      </w:tr>
      <w:tr w:rsidR="00892683" w14:paraId="68778DCC" w14:textId="77777777" w:rsidTr="00892683">
        <w:trPr>
          <w:trHeight w:val="565"/>
        </w:trPr>
        <w:tc>
          <w:tcPr>
            <w:tcW w:w="3447" w:type="dxa"/>
            <w:gridSpan w:val="3"/>
          </w:tcPr>
          <w:p w14:paraId="64281B77" w14:textId="77777777" w:rsidR="00892683" w:rsidRPr="00AC62A6" w:rsidRDefault="00892683" w:rsidP="00357F4A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71B28556" w14:textId="77777777" w:rsidR="00892683" w:rsidRDefault="00892683" w:rsidP="0035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3"/>
          </w:tcPr>
          <w:p w14:paraId="68B21DAA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1428F27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6"/>
          </w:tcPr>
          <w:p w14:paraId="01EB057F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303E7E14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892683" w14:paraId="3C6269B3" w14:textId="77777777" w:rsidTr="00892683">
        <w:trPr>
          <w:trHeight w:val="531"/>
        </w:trPr>
        <w:tc>
          <w:tcPr>
            <w:tcW w:w="3447" w:type="dxa"/>
            <w:gridSpan w:val="3"/>
          </w:tcPr>
          <w:p w14:paraId="4D87B55B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6A4553A0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3"/>
          </w:tcPr>
          <w:p w14:paraId="00A60CBA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7D42E8C0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73" w:type="dxa"/>
            <w:gridSpan w:val="4"/>
          </w:tcPr>
          <w:p w14:paraId="0AE7FBE6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00B76606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25" w:type="dxa"/>
            <w:gridSpan w:val="2"/>
          </w:tcPr>
          <w:p w14:paraId="16D1A1E4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033C53A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892683" w14:paraId="4F79BB9F" w14:textId="77777777" w:rsidTr="00892683">
        <w:trPr>
          <w:trHeight w:val="662"/>
        </w:trPr>
        <w:tc>
          <w:tcPr>
            <w:tcW w:w="3447" w:type="dxa"/>
            <w:gridSpan w:val="3"/>
          </w:tcPr>
          <w:p w14:paraId="267DDE6C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MIEJSCOWOŚĆ</w:t>
            </w:r>
          </w:p>
          <w:p w14:paraId="45CA94A0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3"/>
          </w:tcPr>
          <w:p w14:paraId="07B48B3B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344E0664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6"/>
          </w:tcPr>
          <w:p w14:paraId="3057E765" w14:textId="77777777" w:rsidR="00892683" w:rsidRPr="00AC62A6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3754E8F4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892683" w:rsidRPr="00330506" w14:paraId="3379F51C" w14:textId="77777777" w:rsidTr="00892683">
        <w:trPr>
          <w:trHeight w:val="365"/>
        </w:trPr>
        <w:tc>
          <w:tcPr>
            <w:tcW w:w="10065" w:type="dxa"/>
            <w:gridSpan w:val="12"/>
            <w:shd w:val="clear" w:color="auto" w:fill="E7E6E6" w:themeFill="background2"/>
          </w:tcPr>
          <w:p w14:paraId="0C1F9A95" w14:textId="77777777" w:rsidR="00892683" w:rsidRPr="00330506" w:rsidRDefault="00892683" w:rsidP="0035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892683" w14:paraId="3FCBF4BC" w14:textId="77777777" w:rsidTr="00892683">
        <w:trPr>
          <w:trHeight w:val="463"/>
        </w:trPr>
        <w:tc>
          <w:tcPr>
            <w:tcW w:w="3447" w:type="dxa"/>
            <w:gridSpan w:val="3"/>
          </w:tcPr>
          <w:p w14:paraId="68BD08BD" w14:textId="77777777" w:rsidR="00892683" w:rsidRPr="007B40D5" w:rsidRDefault="00892683" w:rsidP="00357F4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GMINA</w:t>
            </w:r>
          </w:p>
          <w:p w14:paraId="37052522" w14:textId="77777777" w:rsidR="00892683" w:rsidRDefault="00892683" w:rsidP="00357F4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40" w:type="dxa"/>
            <w:gridSpan w:val="4"/>
          </w:tcPr>
          <w:p w14:paraId="5B6E6776" w14:textId="77777777" w:rsidR="00892683" w:rsidRPr="007B40D5" w:rsidRDefault="00892683" w:rsidP="00357F4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MIEJSCOWOŚĆ</w:t>
            </w:r>
          </w:p>
          <w:p w14:paraId="3583F91A" w14:textId="77777777" w:rsidR="00892683" w:rsidRDefault="00892683" w:rsidP="00357F4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8" w:type="dxa"/>
            <w:gridSpan w:val="5"/>
          </w:tcPr>
          <w:p w14:paraId="22F82F1E" w14:textId="77777777" w:rsidR="00892683" w:rsidRPr="007B40D5" w:rsidRDefault="00892683" w:rsidP="00357F4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DOMU</w:t>
            </w:r>
          </w:p>
          <w:p w14:paraId="26344F1E" w14:textId="77777777" w:rsidR="00892683" w:rsidRDefault="00892683" w:rsidP="00357F4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892683" w14:paraId="2D001785" w14:textId="77777777" w:rsidTr="00892683">
        <w:trPr>
          <w:trHeight w:val="554"/>
        </w:trPr>
        <w:tc>
          <w:tcPr>
            <w:tcW w:w="3447" w:type="dxa"/>
            <w:gridSpan w:val="3"/>
          </w:tcPr>
          <w:p w14:paraId="0E78AB0A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LOKALU</w:t>
            </w:r>
          </w:p>
          <w:p w14:paraId="464650D6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40" w:type="dxa"/>
            <w:gridSpan w:val="4"/>
          </w:tcPr>
          <w:p w14:paraId="1297F00C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KOD POCZTOWY</w:t>
            </w:r>
          </w:p>
          <w:p w14:paraId="69E0A8B7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8" w:type="dxa"/>
            <w:gridSpan w:val="5"/>
          </w:tcPr>
          <w:p w14:paraId="6AB562B3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POCZTA</w:t>
            </w:r>
          </w:p>
          <w:p w14:paraId="4B984E49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892683" w14:paraId="471CC58C" w14:textId="77777777" w:rsidTr="00892683">
        <w:trPr>
          <w:trHeight w:val="561"/>
        </w:trPr>
        <w:tc>
          <w:tcPr>
            <w:tcW w:w="10065" w:type="dxa"/>
            <w:gridSpan w:val="12"/>
          </w:tcPr>
          <w:p w14:paraId="77930A5A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OBRĘB/NUMER DZIAŁKI</w:t>
            </w:r>
          </w:p>
          <w:p w14:paraId="5F011202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892683" w:rsidRPr="00E66431" w14:paraId="07E90D1C" w14:textId="77777777" w:rsidTr="00892683">
        <w:trPr>
          <w:trHeight w:val="615"/>
        </w:trPr>
        <w:tc>
          <w:tcPr>
            <w:tcW w:w="10065" w:type="dxa"/>
            <w:gridSpan w:val="12"/>
            <w:shd w:val="clear" w:color="auto" w:fill="E7E6E6" w:themeFill="background2"/>
          </w:tcPr>
          <w:p w14:paraId="35D35823" w14:textId="77777777" w:rsidR="00892683" w:rsidRPr="00E66431" w:rsidRDefault="00892683" w:rsidP="0035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FF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O SPOSOBIE GROMADZENIA ODPADÓW KOMUNALNYCH I WYSOKOŚCI OPŁATY</w:t>
            </w:r>
          </w:p>
        </w:tc>
      </w:tr>
      <w:tr w:rsidR="00892683" w:rsidRPr="00535FD8" w14:paraId="47FD150C" w14:textId="77777777" w:rsidTr="00892683">
        <w:trPr>
          <w:trHeight w:val="705"/>
        </w:trPr>
        <w:tc>
          <w:tcPr>
            <w:tcW w:w="10065" w:type="dxa"/>
            <w:gridSpan w:val="12"/>
          </w:tcPr>
          <w:p w14:paraId="12A8AF36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odpady z nieruchomości będą zbierane w sposób:</w:t>
            </w:r>
          </w:p>
          <w:p w14:paraId="6C565B65" w14:textId="77777777" w:rsidR="00892683" w:rsidRPr="00535FD8" w:rsidRDefault="00892683" w:rsidP="0035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</w:tr>
      <w:tr w:rsidR="00892683" w:rsidRPr="000B7210" w14:paraId="4FA152CA" w14:textId="77777777" w:rsidTr="00892683">
        <w:trPr>
          <w:trHeight w:val="670"/>
        </w:trPr>
        <w:tc>
          <w:tcPr>
            <w:tcW w:w="10065" w:type="dxa"/>
            <w:gridSpan w:val="12"/>
            <w:shd w:val="clear" w:color="auto" w:fill="E7E6E6" w:themeFill="background2"/>
          </w:tcPr>
          <w:p w14:paraId="531D41CD" w14:textId="77777777" w:rsidR="00892683" w:rsidRDefault="00892683" w:rsidP="00357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NIERUCHOMOŚCI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NIEZAMIESZKAŁYCH</w:t>
            </w:r>
          </w:p>
          <w:p w14:paraId="24724A83" w14:textId="77777777" w:rsidR="00892683" w:rsidRPr="00F350E5" w:rsidRDefault="00892683" w:rsidP="003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>Wysokość miesięcznej opłaty za gospodarowanie odpadami komunalnymi stanowić będzie iloczyn zadeklarowanej liczby 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worków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, liczby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>różnień</w:t>
            </w:r>
            <w:proofErr w:type="spellEnd"/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 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worków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 w miesiącu oraz stawki opłaty zatwierdzonej aktualną uchwałą Rady Gminy Świętajno w sprawie wysokości opłaty za gospodarowanie odpadami komunalnymi.</w:t>
            </w:r>
          </w:p>
        </w:tc>
      </w:tr>
      <w:tr w:rsidR="00892683" w:rsidRPr="000B7210" w14:paraId="4AA78208" w14:textId="77777777" w:rsidTr="00892683">
        <w:trPr>
          <w:trHeight w:val="670"/>
        </w:trPr>
        <w:tc>
          <w:tcPr>
            <w:tcW w:w="10065" w:type="dxa"/>
            <w:gridSpan w:val="12"/>
            <w:shd w:val="clear" w:color="auto" w:fill="FFFFFF" w:themeFill="background1"/>
          </w:tcPr>
          <w:p w14:paraId="7AF1E8FE" w14:textId="77777777" w:rsidR="00892683" w:rsidRPr="001C2565" w:rsidRDefault="00892683" w:rsidP="00357F4A">
            <w:pPr>
              <w:jc w:val="center"/>
              <w:rPr>
                <w:rFonts w:ascii="Times New Roman" w:hAnsi="Times New Roman" w:cs="Times New Roman"/>
              </w:rPr>
            </w:pPr>
            <w:r w:rsidRPr="001C2565">
              <w:rPr>
                <w:rFonts w:ascii="Times New Roman" w:hAnsi="Times New Roman" w:cs="Times New Roman"/>
              </w:rPr>
              <w:t>ODPADY KOMUNALNE GROMADZONE BĘDĄ W POJEMNIKU/WORKU O POJEMNOŚCI:</w:t>
            </w:r>
          </w:p>
          <w:p w14:paraId="2D8461C5" w14:textId="77777777" w:rsidR="00892683" w:rsidRPr="00653987" w:rsidRDefault="00892683" w:rsidP="0035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892683" w:rsidRPr="00535FD8" w14:paraId="4AAD8904" w14:textId="77777777" w:rsidTr="00892683">
        <w:trPr>
          <w:trHeight w:val="607"/>
        </w:trPr>
        <w:tc>
          <w:tcPr>
            <w:tcW w:w="10065" w:type="dxa"/>
            <w:gridSpan w:val="12"/>
          </w:tcPr>
          <w:p w14:paraId="173440FB" w14:textId="77777777" w:rsidR="00892683" w:rsidRPr="00FE38A6" w:rsidRDefault="00892683" w:rsidP="00357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 CZĘSTOTLIWOŚĆ ODBIORU ODPADÓW W OKRESIE </w:t>
            </w:r>
            <w:r w:rsidRPr="00F350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OD KWIETNIA DO PAŹDZIERNIKA</w:t>
            </w:r>
          </w:p>
        </w:tc>
      </w:tr>
      <w:tr w:rsidR="00892683" w14:paraId="47ACBEE5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7E6E4241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B5B7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3B78224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0AC877E8" w14:textId="77777777" w:rsidR="00892683" w:rsidRPr="00F350E5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892683" w14:paraId="1E164174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49243933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3237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2C650A3D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3B4696D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892683" w14:paraId="4FD7F546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56D9B636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22D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46B64BAE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5A82327E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892683" w14:paraId="537C314B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2AE94EAE" w14:textId="77777777" w:rsidR="00892683" w:rsidRDefault="00892683" w:rsidP="0035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 CZĘSTOTLIWOŚĆ ODBIORU ODPADÓW W OKRESIE </w:t>
            </w:r>
            <w:r w:rsidRPr="00F350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LISTOPADA DO MARCA</w:t>
            </w:r>
          </w:p>
        </w:tc>
      </w:tr>
      <w:tr w:rsidR="00892683" w14:paraId="41CDA337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5E7BDA0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8C2FE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5E0D72C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44F9E4DC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892683" w14:paraId="5E6EBBB6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08FB3FEA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99B3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1C482984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176D7D5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892683" w14:paraId="2A4A8E9C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59242309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FC04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55B106EF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        (wysokość miesięcznej opłaty)</w:t>
            </w:r>
          </w:p>
          <w:p w14:paraId="0363E4B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w miesiącu *)</w:t>
            </w:r>
          </w:p>
        </w:tc>
      </w:tr>
      <w:tr w:rsidR="00892683" w14:paraId="49C47653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094DC4C0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31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liczbę poróżnień pojemników w miesiącu należy przyjąć zgodnie z aktualnym Regulaminem utrzymania czystości i porządku na terenie Gminy Świętajno.</w:t>
            </w:r>
          </w:p>
          <w:p w14:paraId="0781B792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częstotliwość odbioru w okresie od kwietnia do października co najmniej raz na dwa tygodnie,</w:t>
            </w:r>
          </w:p>
          <w:p w14:paraId="166C09E6" w14:textId="77777777" w:rsidR="00892683" w:rsidRPr="00ED631F" w:rsidRDefault="00892683" w:rsidP="00357F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częstotliwość odbioru w okresie od listopada do marca co najmniej raz na trzy tygodnie.</w:t>
            </w:r>
          </w:p>
        </w:tc>
      </w:tr>
      <w:tr w:rsidR="00892683" w14:paraId="597B808D" w14:textId="77777777" w:rsidTr="00892683">
        <w:trPr>
          <w:trHeight w:val="691"/>
        </w:trPr>
        <w:tc>
          <w:tcPr>
            <w:tcW w:w="6552" w:type="dxa"/>
            <w:gridSpan w:val="8"/>
            <w:shd w:val="clear" w:color="auto" w:fill="E7E6E6" w:themeFill="background2"/>
          </w:tcPr>
          <w:p w14:paraId="10FC29B8" w14:textId="77777777" w:rsidR="00892683" w:rsidRPr="00F8654F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wysokość miesięcznej opłaty za gospodarowanie odpadami komunalnymi – </w:t>
            </w:r>
            <w:r w:rsidRPr="00F8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zapłaty:</w:t>
            </w:r>
          </w:p>
        </w:tc>
        <w:tc>
          <w:tcPr>
            <w:tcW w:w="1848" w:type="dxa"/>
            <w:gridSpan w:val="3"/>
          </w:tcPr>
          <w:p w14:paraId="34D929F9" w14:textId="77777777" w:rsidR="00892683" w:rsidRPr="00F8654F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E7E6E6" w:themeFill="background2"/>
          </w:tcPr>
          <w:p w14:paraId="0A2BFCCB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A839" w14:textId="77777777" w:rsidR="00892683" w:rsidRPr="00F8654F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892683" w14:paraId="7A5F6078" w14:textId="77777777" w:rsidTr="00892683">
        <w:trPr>
          <w:trHeight w:val="691"/>
        </w:trPr>
        <w:tc>
          <w:tcPr>
            <w:tcW w:w="10065" w:type="dxa"/>
            <w:gridSpan w:val="12"/>
          </w:tcPr>
          <w:p w14:paraId="71FF8600" w14:textId="77777777" w:rsidR="00892683" w:rsidRPr="00CE5AB8" w:rsidRDefault="00892683" w:rsidP="00357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I PODPIS SKŁADAJĄCEGO DEKLARACJĘ/OSOBY REPREZENTUJĄCEJ SKŁADAJĄCEGO DEKLARACJĘ</w:t>
            </w:r>
          </w:p>
          <w:p w14:paraId="72C4939A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892683" w14:paraId="7BBCFC23" w14:textId="77777777" w:rsidTr="00892683">
        <w:trPr>
          <w:trHeight w:val="595"/>
        </w:trPr>
        <w:tc>
          <w:tcPr>
            <w:tcW w:w="4974" w:type="dxa"/>
            <w:gridSpan w:val="5"/>
          </w:tcPr>
          <w:p w14:paraId="3804E098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IMIĘ</w:t>
            </w:r>
          </w:p>
          <w:p w14:paraId="2E28EA95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91" w:type="dxa"/>
            <w:gridSpan w:val="7"/>
          </w:tcPr>
          <w:p w14:paraId="72BC14EB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NAZWISKO</w:t>
            </w:r>
          </w:p>
          <w:p w14:paraId="347B5D74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892683" w14:paraId="79790E6A" w14:textId="77777777" w:rsidTr="00892683">
        <w:trPr>
          <w:trHeight w:val="561"/>
        </w:trPr>
        <w:tc>
          <w:tcPr>
            <w:tcW w:w="4974" w:type="dxa"/>
            <w:gridSpan w:val="5"/>
          </w:tcPr>
          <w:p w14:paraId="1C21B21E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DATA</w:t>
            </w:r>
          </w:p>
          <w:p w14:paraId="53BAF5D9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91" w:type="dxa"/>
            <w:gridSpan w:val="7"/>
          </w:tcPr>
          <w:p w14:paraId="46767493" w14:textId="77777777" w:rsidR="00892683" w:rsidRPr="007B40D5" w:rsidRDefault="00892683" w:rsidP="00357F4A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PODPIS (PIECZĘĆ)</w:t>
            </w:r>
          </w:p>
          <w:p w14:paraId="49631713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892683" w:rsidRPr="00CE5AB8" w14:paraId="6C415624" w14:textId="77777777" w:rsidTr="00892683">
        <w:trPr>
          <w:trHeight w:val="425"/>
        </w:trPr>
        <w:tc>
          <w:tcPr>
            <w:tcW w:w="10065" w:type="dxa"/>
            <w:gridSpan w:val="12"/>
            <w:shd w:val="clear" w:color="auto" w:fill="E7E6E6" w:themeFill="background2"/>
          </w:tcPr>
          <w:p w14:paraId="342AE288" w14:textId="77777777" w:rsidR="00892683" w:rsidRPr="00CE5AB8" w:rsidRDefault="00892683" w:rsidP="0035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892683" w14:paraId="115DF52E" w14:textId="77777777" w:rsidTr="00892683">
        <w:trPr>
          <w:trHeight w:val="984"/>
        </w:trPr>
        <w:tc>
          <w:tcPr>
            <w:tcW w:w="10065" w:type="dxa"/>
            <w:gridSpan w:val="12"/>
            <w:shd w:val="clear" w:color="auto" w:fill="E7E6E6" w:themeFill="background2"/>
          </w:tcPr>
          <w:p w14:paraId="2192A202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83" w14:paraId="6BA7E79C" w14:textId="77777777" w:rsidTr="00892683">
        <w:trPr>
          <w:trHeight w:val="708"/>
        </w:trPr>
        <w:tc>
          <w:tcPr>
            <w:tcW w:w="4682" w:type="dxa"/>
            <w:gridSpan w:val="4"/>
            <w:shd w:val="clear" w:color="auto" w:fill="E7E6E6" w:themeFill="background2"/>
          </w:tcPr>
          <w:p w14:paraId="5C93A001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383" w:type="dxa"/>
            <w:gridSpan w:val="8"/>
            <w:shd w:val="clear" w:color="auto" w:fill="E7E6E6" w:themeFill="background2"/>
          </w:tcPr>
          <w:p w14:paraId="266E2C58" w14:textId="77777777" w:rsidR="00892683" w:rsidRDefault="00892683" w:rsidP="0035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 DEKLARACJĘ</w:t>
            </w:r>
          </w:p>
        </w:tc>
      </w:tr>
    </w:tbl>
    <w:p w14:paraId="236D3BFE" w14:textId="77777777" w:rsidR="00892683" w:rsidRPr="00EC2FF5" w:rsidRDefault="00892683" w:rsidP="0089268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>POUCZENIE</w:t>
      </w:r>
    </w:p>
    <w:p w14:paraId="30A33D8A" w14:textId="77777777" w:rsidR="00892683" w:rsidRPr="00EC2FF5" w:rsidRDefault="00892683" w:rsidP="0089268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 xml:space="preserve">Niniejsza deklaracja stanowi podstawę do wystawienia tytułu wykonawczego, zgodnie </w:t>
      </w:r>
      <w:r w:rsidRPr="00EC2FF5">
        <w:rPr>
          <w:rFonts w:ascii="Times New Roman" w:hAnsi="Times New Roman" w:cs="Times New Roman"/>
          <w:b/>
          <w:bCs/>
          <w:sz w:val="16"/>
          <w:szCs w:val="16"/>
        </w:rPr>
        <w:br/>
        <w:t xml:space="preserve">z przepisami ustawy z dnia 17 czerwca 1966 r. o postępowaniu egzekucyjnym w administracji (t. j. Dz. U. z 2019 r. poz. 1438 z </w:t>
      </w:r>
      <w:proofErr w:type="spellStart"/>
      <w:r w:rsidRPr="00EC2FF5">
        <w:rPr>
          <w:rFonts w:ascii="Times New Roman" w:hAnsi="Times New Roman" w:cs="Times New Roman"/>
          <w:b/>
          <w:bCs/>
          <w:sz w:val="16"/>
          <w:szCs w:val="16"/>
        </w:rPr>
        <w:t>późn</w:t>
      </w:r>
      <w:proofErr w:type="spellEnd"/>
      <w:r w:rsidRPr="00EC2FF5">
        <w:rPr>
          <w:rFonts w:ascii="Times New Roman" w:hAnsi="Times New Roman" w:cs="Times New Roman"/>
          <w:b/>
          <w:bCs/>
          <w:sz w:val="16"/>
          <w:szCs w:val="16"/>
        </w:rPr>
        <w:t>. zm.).</w:t>
      </w:r>
    </w:p>
    <w:p w14:paraId="017CAECE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274AB5E2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7830568C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71752E15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 w:rsidRPr="00EC2FF5">
        <w:rPr>
          <w:rFonts w:ascii="Times New Roman" w:hAnsi="Times New Roman" w:cs="Times New Roman"/>
          <w:sz w:val="14"/>
          <w:szCs w:val="14"/>
        </w:rPr>
        <w:br/>
        <w:t>po którym nastąpiła zmiana.</w:t>
      </w:r>
    </w:p>
    <w:p w14:paraId="3775CF8B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3DA7E156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6C7C71E9" w14:textId="77777777" w:rsidR="00892683" w:rsidRPr="00EC2FF5" w:rsidRDefault="00892683" w:rsidP="0089268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b/>
          <w:bCs/>
          <w:sz w:val="14"/>
          <w:szCs w:val="14"/>
        </w:rPr>
        <w:t>Klauzula informacyjna dotycząca przetwarzania danych osobowych.</w:t>
      </w:r>
    </w:p>
    <w:p w14:paraId="7D2AF765" w14:textId="77777777" w:rsidR="00892683" w:rsidRPr="00440BB3" w:rsidRDefault="00892683" w:rsidP="00892683">
      <w:pPr>
        <w:spacing w:after="0" w:line="276" w:lineRule="auto"/>
        <w:ind w:right="227"/>
        <w:rPr>
          <w:sz w:val="14"/>
          <w:szCs w:val="14"/>
        </w:rPr>
      </w:pPr>
      <w:r w:rsidRPr="00440BB3">
        <w:rPr>
          <w:rFonts w:ascii="Times New Roman" w:hAnsi="Times New Roman" w:cstheme="minorHAns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7461D25A" w14:textId="77777777" w:rsidR="00892683" w:rsidRPr="00440BB3" w:rsidRDefault="00892683" w:rsidP="00892683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/>
          <w:color w:val="auto"/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67CFBFDA" w14:textId="77777777" w:rsidR="00892683" w:rsidRPr="00440BB3" w:rsidRDefault="00892683" w:rsidP="00892683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 w:rsidRPr="00440BB3">
          <w:rPr>
            <w:rStyle w:val="Hipercze"/>
            <w:rFonts w:ascii="Times New Roman" w:hAnsi="Times New Roman" w:cstheme="minorHAnsi"/>
            <w:sz w:val="14"/>
            <w:szCs w:val="14"/>
          </w:rPr>
          <w:t>iod@swietajno.ug.gov.pl</w:t>
        </w:r>
      </w:hyperlink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28000376" w14:textId="77777777" w:rsidR="00892683" w:rsidRPr="00440BB3" w:rsidRDefault="00892683" w:rsidP="00892683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lastRenderedPageBreak/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2391839C" w14:textId="77777777" w:rsidR="00892683" w:rsidRPr="00440BB3" w:rsidRDefault="00892683" w:rsidP="00892683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2072C4ED" w14:textId="77777777" w:rsidR="00892683" w:rsidRPr="00440BB3" w:rsidRDefault="00892683" w:rsidP="00892683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6DF975FC" w14:textId="77777777" w:rsidR="00892683" w:rsidRPr="00440BB3" w:rsidRDefault="00892683" w:rsidP="00892683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1630461A" w14:textId="77777777" w:rsidR="00892683" w:rsidRPr="00440BB3" w:rsidRDefault="00892683" w:rsidP="00892683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54FE092B" w14:textId="77777777" w:rsidR="00892683" w:rsidRPr="00440BB3" w:rsidRDefault="00892683" w:rsidP="00892683">
      <w:pPr>
        <w:pStyle w:val="Default"/>
        <w:numPr>
          <w:ilvl w:val="0"/>
          <w:numId w:val="1"/>
        </w:numPr>
        <w:spacing w:line="276" w:lineRule="auto"/>
        <w:ind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dostępu do danych osobowych, w tym prawo do uzyskania kopii tych danych; </w:t>
      </w:r>
    </w:p>
    <w:p w14:paraId="30B29987" w14:textId="77777777" w:rsidR="00892683" w:rsidRPr="00440BB3" w:rsidRDefault="00892683" w:rsidP="00892683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4EB8A0E4" w14:textId="77777777" w:rsidR="00892683" w:rsidRPr="00440BB3" w:rsidRDefault="00892683" w:rsidP="00892683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usunięcia danych osobowych (nie dotyczy przypadków określonych w art. 17 ust. 3 RODO);</w:t>
      </w:r>
    </w:p>
    <w:p w14:paraId="1C01244C" w14:textId="77777777" w:rsidR="00892683" w:rsidRPr="00440BB3" w:rsidRDefault="00892683" w:rsidP="00892683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żądania ograniczenia przetwarzania danych osobowych; </w:t>
      </w:r>
    </w:p>
    <w:p w14:paraId="72DA2670" w14:textId="77777777" w:rsidR="00892683" w:rsidRPr="00440BB3" w:rsidRDefault="00892683" w:rsidP="00892683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przenoszenia danych; </w:t>
      </w:r>
    </w:p>
    <w:p w14:paraId="360184AF" w14:textId="77777777" w:rsidR="00892683" w:rsidRPr="00440BB3" w:rsidRDefault="00892683" w:rsidP="00892683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sprzeciwu wobec przetwarzania danych.</w:t>
      </w:r>
    </w:p>
    <w:p w14:paraId="734BF9EC" w14:textId="77777777" w:rsidR="00892683" w:rsidRPr="00440BB3" w:rsidRDefault="00892683" w:rsidP="00892683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44BFD675" w14:textId="77777777" w:rsidR="00892683" w:rsidRPr="00440BB3" w:rsidRDefault="00892683" w:rsidP="00892683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Państwa dane nie będą przekazane do państwa trzeciego lub organizacji międzynarodowej </w:t>
      </w:r>
    </w:p>
    <w:p w14:paraId="0E932CEF" w14:textId="77777777" w:rsidR="00892683" w:rsidRPr="00440BB3" w:rsidRDefault="00892683" w:rsidP="00892683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Państwa dane będą przechowywane przez okres wynikający z celów przetwarzania opisanych w pkt. 3 lub do momentu odwołania zgody, gdy dane są przetwarzane na jej podstawie, a po tym czasie przez okres oraz w zakresie wymaganym przez przepisy powszechnie</w:t>
      </w:r>
      <w:r>
        <w:rPr>
          <w:sz w:val="14"/>
          <w:szCs w:val="14"/>
        </w:rPr>
        <w:t xml:space="preserve"> </w:t>
      </w:r>
      <w:r w:rsidRPr="00440BB3">
        <w:rPr>
          <w:sz w:val="14"/>
          <w:szCs w:val="14"/>
        </w:rPr>
        <w:t xml:space="preserve">obowiązującego prawa </w:t>
      </w:r>
    </w:p>
    <w:p w14:paraId="3F2F8BEA" w14:textId="77777777" w:rsidR="00892683" w:rsidRPr="00440BB3" w:rsidRDefault="00892683" w:rsidP="00892683">
      <w:pPr>
        <w:pStyle w:val="Default"/>
        <w:numPr>
          <w:ilvl w:val="0"/>
          <w:numId w:val="2"/>
        </w:numPr>
        <w:spacing w:line="276" w:lineRule="auto"/>
        <w:rPr>
          <w:sz w:val="14"/>
          <w:szCs w:val="14"/>
        </w:rPr>
      </w:pPr>
      <w:r w:rsidRPr="00440BB3"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1E17679A" w14:textId="77777777" w:rsidR="00892683" w:rsidRPr="00440BB3" w:rsidRDefault="00892683" w:rsidP="00892683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10. Państwa dane osobowe nie będą przetwarzane w sposób zautomatyzowany i nie będą profilowane.</w:t>
      </w:r>
    </w:p>
    <w:p w14:paraId="02EE3F63" w14:textId="77777777" w:rsidR="00892683" w:rsidRPr="00440BB3" w:rsidRDefault="00892683" w:rsidP="00892683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p w14:paraId="09027489" w14:textId="77777777" w:rsidR="00892683" w:rsidRDefault="00892683" w:rsidP="0089268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896CB79" w14:textId="77777777" w:rsidR="00713187" w:rsidRDefault="00713187"/>
    <w:sectPr w:rsidR="0071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87"/>
    <w:rsid w:val="00086987"/>
    <w:rsid w:val="00713187"/>
    <w:rsid w:val="008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DC4E"/>
  <w15:chartTrackingRefBased/>
  <w15:docId w15:val="{FDC2E11C-3432-4094-A550-4C4B9FC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6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26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2683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892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1843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</cp:revision>
  <dcterms:created xsi:type="dcterms:W3CDTF">2020-03-12T07:36:00Z</dcterms:created>
  <dcterms:modified xsi:type="dcterms:W3CDTF">2020-03-12T07:38:00Z</dcterms:modified>
</cp:coreProperties>
</file>