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A3758" w14:textId="77777777" w:rsidR="006104BF" w:rsidRPr="00E56C5B" w:rsidRDefault="006104BF" w:rsidP="006104BF">
      <w:pPr>
        <w:jc w:val="right"/>
        <w:rPr>
          <w:rFonts w:ascii="Times New Roman" w:hAnsi="Times New Roman" w:cs="Times New Roman"/>
          <w:b/>
          <w:bCs/>
          <w:i/>
          <w:iCs/>
        </w:rPr>
      </w:pPr>
      <w:r w:rsidRPr="00E56C5B">
        <w:rPr>
          <w:rFonts w:ascii="Times New Roman" w:hAnsi="Times New Roman" w:cs="Times New Roman"/>
          <w:b/>
          <w:bCs/>
          <w:i/>
          <w:iCs/>
        </w:rPr>
        <w:t>Załącznik nr 1 do SIWZ</w:t>
      </w:r>
    </w:p>
    <w:p w14:paraId="6D7A15D0" w14:textId="77777777" w:rsidR="006104BF" w:rsidRDefault="006104BF" w:rsidP="006104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534">
        <w:rPr>
          <w:rFonts w:ascii="Times New Roman" w:hAnsi="Times New Roman" w:cs="Times New Roman"/>
          <w:b/>
          <w:bCs/>
          <w:sz w:val="24"/>
          <w:szCs w:val="24"/>
        </w:rPr>
        <w:t>SZCZEGÓŁOWY OPIS PRZEDMIOTU ZAMÓWIENIA</w:t>
      </w:r>
    </w:p>
    <w:p w14:paraId="7FA3CD83" w14:textId="77777777" w:rsidR="006104BF" w:rsidRPr="005E6534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6534">
        <w:rPr>
          <w:rFonts w:ascii="Times New Roman" w:hAnsi="Times New Roman" w:cs="Times New Roman"/>
          <w:b/>
          <w:bCs/>
          <w:sz w:val="24"/>
          <w:szCs w:val="24"/>
        </w:rPr>
        <w:t>I. OPIS PRZEDMIOTU ZAMÓWIENIA</w:t>
      </w:r>
    </w:p>
    <w:p w14:paraId="4A100BA8" w14:textId="522198FF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Przedmiotem zamówienia jest odbieranie odpadów komunalnych od właścicieli nieruchomości niezamieszkałych, na których powstają odpady z terenu Gminy Świętajno,</w:t>
      </w:r>
      <w:r w:rsidR="00793373">
        <w:rPr>
          <w:rFonts w:ascii="Times New Roman" w:hAnsi="Times New Roman" w:cs="Times New Roman"/>
          <w:sz w:val="24"/>
          <w:szCs w:val="24"/>
        </w:rPr>
        <w:t xml:space="preserve"> </w:t>
      </w:r>
      <w:r w:rsidR="00272FED">
        <w:rPr>
          <w:rFonts w:ascii="Times New Roman" w:hAnsi="Times New Roman" w:cs="Times New Roman"/>
          <w:sz w:val="24"/>
          <w:szCs w:val="24"/>
        </w:rPr>
        <w:br/>
      </w:r>
      <w:r w:rsidR="00793373">
        <w:rPr>
          <w:rFonts w:ascii="Times New Roman" w:hAnsi="Times New Roman" w:cs="Times New Roman"/>
          <w:sz w:val="24"/>
          <w:szCs w:val="24"/>
        </w:rPr>
        <w:t>w</w:t>
      </w:r>
      <w:r w:rsidR="00505AE7">
        <w:rPr>
          <w:rFonts w:ascii="Times New Roman" w:hAnsi="Times New Roman" w:cs="Times New Roman"/>
          <w:sz w:val="24"/>
          <w:szCs w:val="24"/>
        </w:rPr>
        <w:t xml:space="preserve"> </w:t>
      </w:r>
      <w:r w:rsidR="00793373">
        <w:rPr>
          <w:rFonts w:ascii="Times New Roman" w:hAnsi="Times New Roman" w:cs="Times New Roman"/>
          <w:sz w:val="24"/>
          <w:szCs w:val="24"/>
        </w:rPr>
        <w:t>tym</w:t>
      </w:r>
      <w:r>
        <w:rPr>
          <w:rFonts w:ascii="Times New Roman" w:hAnsi="Times New Roman" w:cs="Times New Roman"/>
          <w:sz w:val="24"/>
          <w:szCs w:val="24"/>
        </w:rPr>
        <w:t xml:space="preserve"> dom</w:t>
      </w:r>
      <w:r w:rsidR="007E3F29">
        <w:rPr>
          <w:rFonts w:ascii="Times New Roman" w:hAnsi="Times New Roman" w:cs="Times New Roman"/>
          <w:sz w:val="24"/>
          <w:szCs w:val="24"/>
        </w:rPr>
        <w:t>ków</w:t>
      </w:r>
      <w:r>
        <w:rPr>
          <w:rFonts w:ascii="Times New Roman" w:hAnsi="Times New Roman" w:cs="Times New Roman"/>
          <w:sz w:val="24"/>
          <w:szCs w:val="24"/>
        </w:rPr>
        <w:t xml:space="preserve"> letniskow</w:t>
      </w:r>
      <w:r w:rsidR="007E3F29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>, lub inn</w:t>
      </w:r>
      <w:r w:rsidR="007E3F29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nieruchomości wykorzystywan</w:t>
      </w:r>
      <w:r w:rsidR="001A20A9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na cele rekreacyjno-wypoczynkowe w okresie od 01.01.2020</w:t>
      </w:r>
      <w:r w:rsidR="00505AE7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do 31.12.2020</w:t>
      </w:r>
      <w:r w:rsidR="00505AE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9C099D" w14:textId="274683E4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Dostarczenie odpadów do ZGOK Sp. z o. o. w Olsztynie (regionalnej instalacji) </w:t>
      </w:r>
      <w:r>
        <w:rPr>
          <w:rFonts w:ascii="Times New Roman" w:hAnsi="Times New Roman" w:cs="Times New Roman"/>
          <w:sz w:val="24"/>
          <w:szCs w:val="24"/>
        </w:rPr>
        <w:br/>
        <w:t>za pośrednictwem stacji przeładunkowej w Trelkowie. W przypadku awarii instalacji regionalnej lub niemożności przyjmowania odpadów przez instalację regionalną z innych przyczyn, odpady będą przekazywane do instalacji zastępczej obsługującej Region Centralny wskazanej w Wojewódzkim Planie Gospodarki Odpadami.</w:t>
      </w:r>
      <w:r w:rsidR="007E3F29">
        <w:rPr>
          <w:rFonts w:ascii="Times New Roman" w:hAnsi="Times New Roman" w:cs="Times New Roman"/>
          <w:sz w:val="24"/>
          <w:szCs w:val="24"/>
        </w:rPr>
        <w:t xml:space="preserve"> Nie dotyczy to odpadów ulegających biodegradacji i odpadów kuchennych ulegających biodegradacji (20 02 01, 20 01 08). W/w odpady dostarczane będą do firmy DBAJ Marta </w:t>
      </w:r>
      <w:proofErr w:type="spellStart"/>
      <w:r w:rsidR="007E3F29">
        <w:rPr>
          <w:rFonts w:ascii="Times New Roman" w:hAnsi="Times New Roman" w:cs="Times New Roman"/>
          <w:sz w:val="24"/>
          <w:szCs w:val="24"/>
        </w:rPr>
        <w:t>Prychodko</w:t>
      </w:r>
      <w:proofErr w:type="spellEnd"/>
      <w:r w:rsidR="007E3F29">
        <w:rPr>
          <w:rFonts w:ascii="Times New Roman" w:hAnsi="Times New Roman" w:cs="Times New Roman"/>
          <w:sz w:val="24"/>
          <w:szCs w:val="24"/>
        </w:rPr>
        <w:t xml:space="preserve"> z siedzibą przy ul. Polnej 25c, 12-140 Świętajno.</w:t>
      </w:r>
    </w:p>
    <w:p w14:paraId="5129C737" w14:textId="0DB19B78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3. Zorganizowanie i zapewnienie przyjmowania w Punkcie Selektywnego Zbierania Odpadów Komunalnych tylko odpadów segregowanych</w:t>
      </w:r>
      <w:r w:rsidR="00956B7A" w:rsidRPr="00581138">
        <w:rPr>
          <w:rFonts w:ascii="Times New Roman" w:hAnsi="Times New Roman" w:cs="Times New Roman"/>
          <w:sz w:val="24"/>
          <w:szCs w:val="24"/>
        </w:rPr>
        <w:t xml:space="preserve"> w terminie 90 dni od dnia podpisania umowy</w:t>
      </w:r>
      <w:r w:rsidRPr="00581138">
        <w:rPr>
          <w:rFonts w:ascii="Times New Roman" w:hAnsi="Times New Roman" w:cs="Times New Roman"/>
          <w:sz w:val="24"/>
          <w:szCs w:val="24"/>
        </w:rPr>
        <w:t>.</w:t>
      </w:r>
    </w:p>
    <w:p w14:paraId="4ACC7A7F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Opróżnianie koszy ulicznych.</w:t>
      </w:r>
    </w:p>
    <w:p w14:paraId="21843B19" w14:textId="77777777" w:rsidR="006104BF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8C1">
        <w:rPr>
          <w:rFonts w:ascii="Times New Roman" w:hAnsi="Times New Roman" w:cs="Times New Roman"/>
          <w:b/>
          <w:bCs/>
          <w:sz w:val="24"/>
          <w:szCs w:val="24"/>
        </w:rPr>
        <w:t>II. DO GROMADZENIA ODPADÓW NA TERENIE GMINY ŚWIĘTAJNO SŁUŻĄ</w:t>
      </w:r>
    </w:p>
    <w:p w14:paraId="0CCF51BE" w14:textId="77777777" w:rsidR="00505AE7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78C1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5AE7">
        <w:rPr>
          <w:rFonts w:ascii="Times New Roman" w:hAnsi="Times New Roman" w:cs="Times New Roman"/>
          <w:b/>
          <w:bCs/>
          <w:sz w:val="24"/>
          <w:szCs w:val="24"/>
        </w:rPr>
        <w:t>Do gromadzenie odpadów komunalnych (zmieszanych) służą:</w:t>
      </w:r>
    </w:p>
    <w:p w14:paraId="68DBE334" w14:textId="4FE12EDA" w:rsidR="006104BF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Pojemniki o pojemności 120 l, 240 l, 1100 l,</w:t>
      </w:r>
    </w:p>
    <w:p w14:paraId="56A839C6" w14:textId="7534A43B" w:rsidR="006104BF" w:rsidRPr="003478C1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worki o pojemności, 120 l o grubości – co najmniej 40 mikronów.</w:t>
      </w:r>
    </w:p>
    <w:p w14:paraId="0EBD52C0" w14:textId="38C202CC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gromadzenia odpadów komunalnych selektywnie zebranych służą:</w:t>
      </w:r>
    </w:p>
    <w:p w14:paraId="101C3FDB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 w:rsidRPr="003478C1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worki o pojemności 120 l o grubości – co najmniej 40 mikronów.</w:t>
      </w:r>
    </w:p>
    <w:p w14:paraId="26CA7F90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Kosze uliczne o pojemności od 35 do 70 l.</w:t>
      </w:r>
    </w:p>
    <w:p w14:paraId="418C8A55" w14:textId="1AD2FF1B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Pojemniki i worki wym. w pkt. 1 </w:t>
      </w:r>
      <w:r w:rsidR="00505AE7">
        <w:rPr>
          <w:rFonts w:ascii="Times New Roman" w:hAnsi="Times New Roman" w:cs="Times New Roman"/>
          <w:sz w:val="24"/>
          <w:szCs w:val="24"/>
        </w:rPr>
        <w:t>lit</w:t>
      </w:r>
      <w:r w:rsidR="008C07A1">
        <w:rPr>
          <w:rFonts w:ascii="Times New Roman" w:hAnsi="Times New Roman" w:cs="Times New Roman"/>
          <w:sz w:val="24"/>
          <w:szCs w:val="24"/>
        </w:rPr>
        <w:t>.</w:t>
      </w:r>
      <w:r w:rsidR="00505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i b oraz w pkt. 2 </w:t>
      </w:r>
      <w:r w:rsidR="00505AE7">
        <w:rPr>
          <w:rFonts w:ascii="Times New Roman" w:hAnsi="Times New Roman" w:cs="Times New Roman"/>
          <w:sz w:val="24"/>
          <w:szCs w:val="24"/>
        </w:rPr>
        <w:t>lit</w:t>
      </w:r>
      <w:r w:rsidR="008C07A1">
        <w:rPr>
          <w:rFonts w:ascii="Times New Roman" w:hAnsi="Times New Roman" w:cs="Times New Roman"/>
          <w:sz w:val="24"/>
          <w:szCs w:val="24"/>
        </w:rPr>
        <w:t>.</w:t>
      </w:r>
      <w:r w:rsidR="00505A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a, zapewnia nieodpłatnie </w:t>
      </w:r>
      <w:r w:rsidR="004A3F52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>. Wyjątkiem są pojemniki, worki do zbierania popiołu i odzieży, które zapewnia/ją na własny koszt właściciel</w:t>
      </w:r>
      <w:r w:rsidR="008C07A1">
        <w:rPr>
          <w:rFonts w:ascii="Times New Roman" w:hAnsi="Times New Roman" w:cs="Times New Roman"/>
          <w:sz w:val="24"/>
          <w:szCs w:val="24"/>
        </w:rPr>
        <w:t xml:space="preserve">e/użytkownicy </w:t>
      </w:r>
      <w:r>
        <w:rPr>
          <w:rFonts w:ascii="Times New Roman" w:hAnsi="Times New Roman" w:cs="Times New Roman"/>
          <w:sz w:val="24"/>
          <w:szCs w:val="24"/>
        </w:rPr>
        <w:t xml:space="preserve">nieruchomości. </w:t>
      </w:r>
    </w:p>
    <w:p w14:paraId="47A3C29C" w14:textId="77777777" w:rsidR="006104BF" w:rsidRPr="007A3F12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F12">
        <w:rPr>
          <w:rFonts w:ascii="Times New Roman" w:hAnsi="Times New Roman" w:cs="Times New Roman"/>
          <w:b/>
          <w:bCs/>
          <w:sz w:val="24"/>
          <w:szCs w:val="24"/>
        </w:rPr>
        <w:t>II. MIEJSCE ŚWIADCZENIA USŁUG</w:t>
      </w:r>
    </w:p>
    <w:p w14:paraId="706DAB71" w14:textId="36D68126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 w:rsidRPr="00EF4B9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4B9E">
        <w:rPr>
          <w:rFonts w:ascii="Times New Roman" w:hAnsi="Times New Roman" w:cs="Times New Roman"/>
          <w:sz w:val="24"/>
          <w:szCs w:val="24"/>
        </w:rPr>
        <w:t xml:space="preserve">Miejsce świadczonej usługi odbierania odpadów komunalnych obejmuje obszar gminy Świętajno. Na tym terenie Wykonawca zobowiązany jest do odbioru odpadów komunalnych </w:t>
      </w:r>
      <w:r w:rsidRPr="00EF4B9E">
        <w:rPr>
          <w:rFonts w:ascii="Times New Roman" w:hAnsi="Times New Roman" w:cs="Times New Roman"/>
          <w:sz w:val="24"/>
          <w:szCs w:val="24"/>
        </w:rPr>
        <w:br/>
        <w:t>z nieruchomości</w:t>
      </w:r>
      <w:r w:rsidR="00505AE7">
        <w:rPr>
          <w:rFonts w:ascii="Times New Roman" w:hAnsi="Times New Roman" w:cs="Times New Roman"/>
          <w:sz w:val="24"/>
          <w:szCs w:val="24"/>
        </w:rPr>
        <w:t xml:space="preserve"> wskazanych przez Zamawiającego.</w:t>
      </w:r>
    </w:p>
    <w:p w14:paraId="3A5706E9" w14:textId="77777777" w:rsidR="006104BF" w:rsidRPr="007A3F12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F12">
        <w:rPr>
          <w:rFonts w:ascii="Times New Roman" w:hAnsi="Times New Roman" w:cs="Times New Roman"/>
          <w:b/>
          <w:bCs/>
          <w:sz w:val="24"/>
          <w:szCs w:val="24"/>
        </w:rPr>
        <w:t>III. PUNKTY ADRESOWE</w:t>
      </w:r>
    </w:p>
    <w:p w14:paraId="37B0F209" w14:textId="07B3B173" w:rsidR="006104BF" w:rsidRPr="00EF4B9E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B9E">
        <w:rPr>
          <w:rFonts w:ascii="Times New Roman" w:hAnsi="Times New Roman" w:cs="Times New Roman"/>
          <w:sz w:val="24"/>
          <w:szCs w:val="24"/>
        </w:rPr>
        <w:t xml:space="preserve">1. Liczba </w:t>
      </w:r>
      <w:r w:rsidR="00505AE7">
        <w:rPr>
          <w:rFonts w:ascii="Times New Roman" w:hAnsi="Times New Roman" w:cs="Times New Roman"/>
          <w:sz w:val="24"/>
          <w:szCs w:val="24"/>
        </w:rPr>
        <w:t>nieruchomości</w:t>
      </w:r>
      <w:r w:rsidRPr="00EF4B9E">
        <w:rPr>
          <w:rFonts w:ascii="Times New Roman" w:hAnsi="Times New Roman" w:cs="Times New Roman"/>
          <w:sz w:val="24"/>
          <w:szCs w:val="24"/>
        </w:rPr>
        <w:t>, z których należy odbierać odpady</w:t>
      </w:r>
      <w:r>
        <w:rPr>
          <w:rFonts w:ascii="Times New Roman" w:hAnsi="Times New Roman" w:cs="Times New Roman"/>
          <w:sz w:val="24"/>
          <w:szCs w:val="24"/>
        </w:rPr>
        <w:t xml:space="preserve"> komunalne (stan na dzień 31.10.2019)</w:t>
      </w:r>
      <w:r w:rsidRPr="00EF4B9E">
        <w:rPr>
          <w:rFonts w:ascii="Times New Roman" w:hAnsi="Times New Roman" w:cs="Times New Roman"/>
          <w:sz w:val="24"/>
          <w:szCs w:val="24"/>
        </w:rPr>
        <w:t>:</w:t>
      </w:r>
    </w:p>
    <w:p w14:paraId="1A42117F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4B9E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>
        <w:rPr>
          <w:rFonts w:ascii="Times New Roman" w:hAnsi="Times New Roman" w:cs="Times New Roman"/>
          <w:sz w:val="24"/>
          <w:szCs w:val="24"/>
        </w:rPr>
        <w:t>domki letniskowe lub inne nieruchomości wykorzystywane na cele rekreacyjno-wypoczynkowe – ilość szacuje się na około 681,</w:t>
      </w:r>
    </w:p>
    <w:p w14:paraId="73A600E3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nieruchomości niezamieszkałe, na których powstają odpady (budynki użyteczności publicznej, szkoły, placówki oświatowe, sklepy, przedsiębiorstwa, podmioty prowadzące działalność gospodarczą, cmentarze, targowiska, przystanki i wiaty przystankowe itp.) – ilość szacuje się na około 123.</w:t>
      </w:r>
    </w:p>
    <w:p w14:paraId="427CF6CE" w14:textId="3A01F1C4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trwania zamówienia Zamawiający zastrzega możliwość wzrostu</w:t>
      </w:r>
      <w:r w:rsidR="00505AE7">
        <w:rPr>
          <w:rFonts w:ascii="Times New Roman" w:hAnsi="Times New Roman" w:cs="Times New Roman"/>
          <w:sz w:val="24"/>
          <w:szCs w:val="24"/>
        </w:rPr>
        <w:t>/spadku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5AE7">
        <w:rPr>
          <w:rFonts w:ascii="Times New Roman" w:hAnsi="Times New Roman" w:cs="Times New Roman"/>
          <w:sz w:val="24"/>
          <w:szCs w:val="24"/>
        </w:rPr>
        <w:t xml:space="preserve">liczby </w:t>
      </w:r>
      <w:r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505AE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 nie spowoduje wzrostu ceny określonej dla zamówienia.</w:t>
      </w:r>
    </w:p>
    <w:p w14:paraId="4F151DDE" w14:textId="77777777" w:rsidR="006104BF" w:rsidRPr="00502082" w:rsidRDefault="006104BF" w:rsidP="006104B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2.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Ilość odebranych odpadów</w:t>
      </w:r>
      <w:r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od właścicieli nieruchomości niezamieszkałych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z terenu Gminy Świętajno w </w:t>
      </w:r>
      <w:r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2018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r.</w:t>
      </w:r>
    </w:p>
    <w:p w14:paraId="7827B01A" w14:textId="77777777" w:rsidR="006104BF" w:rsidRPr="00502082" w:rsidRDefault="006104BF" w:rsidP="006104B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odpady zmieszane – 320,614 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Mg</w:t>
      </w:r>
    </w:p>
    <w:p w14:paraId="259BC936" w14:textId="33820D92" w:rsidR="006104BF" w:rsidRPr="00502082" w:rsidRDefault="006104BF" w:rsidP="006104B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odpady segregowane – </w:t>
      </w:r>
      <w:r w:rsidR="00CF748B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91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,</w:t>
      </w:r>
      <w:r w:rsidR="00CF748B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250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Mg</w:t>
      </w:r>
    </w:p>
    <w:p w14:paraId="6482E885" w14:textId="6D0F3063" w:rsidR="006104BF" w:rsidRDefault="006104BF" w:rsidP="006104BF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pozostałe frakcje – </w:t>
      </w:r>
      <w:r w:rsidR="00CF748B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3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9,</w:t>
      </w:r>
      <w:r w:rsidR="00CF748B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846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Mg</w:t>
      </w:r>
    </w:p>
    <w:p w14:paraId="0D1F103C" w14:textId="77A4C97C" w:rsidR="006104BF" w:rsidRPr="00544467" w:rsidRDefault="006104BF" w:rsidP="006104BF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Prognozowana ogólna ilość odpadów przewidziana do odbiory w roku 2020 wynosi 422 Mg</w:t>
      </w:r>
      <w:r w:rsidR="00505AE7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.</w:t>
      </w:r>
    </w:p>
    <w:p w14:paraId="7BBE8012" w14:textId="77777777" w:rsidR="006104BF" w:rsidRPr="007A3F12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F12">
        <w:rPr>
          <w:rFonts w:ascii="Times New Roman" w:hAnsi="Times New Roman" w:cs="Times New Roman"/>
          <w:b/>
          <w:bCs/>
          <w:sz w:val="24"/>
          <w:szCs w:val="24"/>
        </w:rPr>
        <w:t>IV. ZAKRES USŁUGI OBEJMUJE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442E2B" w14:textId="0F7C9C04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 w:rsidRPr="00BD08B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08BF">
        <w:rPr>
          <w:rFonts w:ascii="Times New Roman" w:hAnsi="Times New Roman" w:cs="Times New Roman"/>
          <w:sz w:val="24"/>
          <w:szCs w:val="24"/>
        </w:rPr>
        <w:t>Odbiór od właścicieli nieruchomości niezamieszkałych odpadów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0AC1CBD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 w:rsidRPr="008C1621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D19">
        <w:rPr>
          <w:rFonts w:ascii="Times New Roman" w:hAnsi="Times New Roman" w:cs="Times New Roman"/>
          <w:b/>
          <w:bCs/>
          <w:sz w:val="24"/>
          <w:szCs w:val="24"/>
        </w:rPr>
        <w:t>zmieszane odpady komunalne</w:t>
      </w:r>
      <w:r>
        <w:rPr>
          <w:rFonts w:ascii="Times New Roman" w:hAnsi="Times New Roman" w:cs="Times New Roman"/>
          <w:sz w:val="24"/>
          <w:szCs w:val="24"/>
        </w:rPr>
        <w:t xml:space="preserve"> (kod odpadu 20 03 01)</w:t>
      </w:r>
    </w:p>
    <w:p w14:paraId="37FC1725" w14:textId="10B90EA8" w:rsidR="00505AE7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Zmieszane odpady komunalne gromadzone będą w pojemnikach. Na terenie rekreacji indywidualnej (domki letniskowe) lub inn</w:t>
      </w:r>
      <w:r w:rsidR="008C07A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nieruchomości wykorzystywan</w:t>
      </w:r>
      <w:r w:rsidR="008C07A1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wypoczynkowe,</w:t>
      </w:r>
      <w:r w:rsidR="00505AE7">
        <w:rPr>
          <w:rFonts w:ascii="Times New Roman" w:hAnsi="Times New Roman" w:cs="Times New Roman"/>
          <w:sz w:val="24"/>
          <w:szCs w:val="24"/>
        </w:rPr>
        <w:t xml:space="preserve"> oraz do nieruchomości</w:t>
      </w:r>
      <w:r>
        <w:rPr>
          <w:rFonts w:ascii="Times New Roman" w:hAnsi="Times New Roman" w:cs="Times New Roman"/>
          <w:sz w:val="24"/>
          <w:szCs w:val="24"/>
        </w:rPr>
        <w:t xml:space="preserve"> do których dojazd pojazdem specjalistycznym – śmieciarką jest utrudniony lub niemożliwy, dopuszcza się gromadzenia odpadów w workach, w kolorze czarnym z nadrukiem nazwy </w:t>
      </w:r>
      <w:r w:rsidR="008C07A1">
        <w:rPr>
          <w:rFonts w:ascii="Times New Roman" w:hAnsi="Times New Roman" w:cs="Times New Roman"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5A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E60BA" w14:textId="49661E59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Częstotliwość wywozu przez Wykonawcę odpadów zmieszanych w pojemnikach lub workach wg harmonogramu </w:t>
      </w:r>
      <w:r w:rsidRPr="008D230E">
        <w:rPr>
          <w:rFonts w:ascii="Times New Roman" w:hAnsi="Times New Roman" w:cs="Times New Roman"/>
          <w:sz w:val="24"/>
          <w:szCs w:val="24"/>
        </w:rPr>
        <w:t>(załącznik nr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717CB5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miesiącu lipcu i sierpniu wywóz odpadów komunalnych (zmieszanych) z rekreacji indywidualnej (domków letniskowych) lub innych nieruchomości wykorzystywanych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 korzystających z czarnych worków odbywać się będzie </w:t>
      </w:r>
      <w:r>
        <w:rPr>
          <w:rFonts w:ascii="Times New Roman" w:hAnsi="Times New Roman" w:cs="Times New Roman"/>
          <w:sz w:val="24"/>
          <w:szCs w:val="24"/>
        </w:rPr>
        <w:br/>
        <w:t>co tydzień (w każdy poniedziałek).</w:t>
      </w:r>
    </w:p>
    <w:p w14:paraId="57CA3459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jest zobowiązany do pozostawienia po sobie porządku w miejscu odbioru odpadów oraz uprzątnięcia odpadów w przypadku rozerwanych worków.</w:t>
      </w:r>
    </w:p>
    <w:p w14:paraId="03471945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 w:rsidRPr="008C1621">
        <w:rPr>
          <w:rFonts w:ascii="Times New Roman" w:hAnsi="Times New Roman" w:cs="Times New Roman"/>
          <w:b/>
          <w:bCs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selektywnie zbierane odpady komunalne </w:t>
      </w:r>
      <w:r>
        <w:rPr>
          <w:rFonts w:ascii="Times New Roman" w:hAnsi="Times New Roman" w:cs="Times New Roman"/>
          <w:sz w:val="24"/>
          <w:szCs w:val="24"/>
        </w:rPr>
        <w:t xml:space="preserve">(kody 20 01 01, 20 01 02, 20 01 10, 20 01 11, </w:t>
      </w:r>
      <w:r>
        <w:rPr>
          <w:rFonts w:ascii="Times New Roman" w:hAnsi="Times New Roman" w:cs="Times New Roman"/>
          <w:sz w:val="24"/>
          <w:szCs w:val="24"/>
        </w:rPr>
        <w:br/>
        <w:t>20 01 39, 20 01 40, 15 01 01, 15 01 02, 15 01 04, 15 01 05, 15 01 06, 15 01 07)</w:t>
      </w:r>
    </w:p>
    <w:p w14:paraId="59A124DC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Selektywnie zebrane odpady komunalne gromadzone będą w workach oznaczonych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wymogami określonymi w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Regulaminie utrzymania czystości i porządku na terenie Gminy Świętajno </w:t>
      </w:r>
      <w:r w:rsidRPr="009E14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Uchwała Nr XXXII/199/2017 Rady Gminy Świętajno z dnia 29 maj 2017 r. </w:t>
      </w:r>
      <w:r>
        <w:rPr>
          <w:rFonts w:ascii="Times New Roman" w:hAnsi="Times New Roman" w:cs="Times New Roman"/>
          <w:sz w:val="24"/>
          <w:szCs w:val="24"/>
        </w:rPr>
        <w:br/>
        <w:t xml:space="preserve">w sprawie przyjęcia Regulaminu utrzymania czystości i porządku na terenie Gminy Świętajno, </w:t>
      </w:r>
      <w:r>
        <w:rPr>
          <w:rFonts w:ascii="Times New Roman" w:hAnsi="Times New Roman" w:cs="Times New Roman"/>
          <w:sz w:val="24"/>
          <w:szCs w:val="24"/>
        </w:rPr>
        <w:lastRenderedPageBreak/>
        <w:t>zmieniona uchwałą Nr II/7/2018 Rady Gminy Świętajno z dnia 7 grudnia 2018 r. w sprawie zmiany Uchwały Nr XXXII/199/2017 Rady Gminy Świętajno z dnia 29 maja 2017 r. w sprawie przyjęcia Regulaminu utrzymania czystości i porządku na terenie Gminy Świętajno)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Wykonawca jest zobowiązany do stosowania się do wymogów w nim określonych.</w:t>
      </w:r>
    </w:p>
    <w:p w14:paraId="160FFFFE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Częstotliwość wywozu przez Wykonawcę odpadów zebranych selektywnie – 1 raz w miesiącu wg </w:t>
      </w:r>
      <w:r w:rsidRPr="008D230E">
        <w:rPr>
          <w:rFonts w:ascii="Times New Roman" w:hAnsi="Times New Roman" w:cs="Times New Roman"/>
          <w:sz w:val="24"/>
          <w:szCs w:val="24"/>
        </w:rPr>
        <w:t>harmonogramu (załącznik nr 2).</w:t>
      </w:r>
    </w:p>
    <w:p w14:paraId="7EDC653F" w14:textId="1436F964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odpady wielkogabarytowe </w:t>
      </w:r>
      <w:r>
        <w:rPr>
          <w:rFonts w:ascii="Times New Roman" w:hAnsi="Times New Roman" w:cs="Times New Roman"/>
          <w:sz w:val="24"/>
          <w:szCs w:val="24"/>
        </w:rPr>
        <w:t xml:space="preserve">(kod 20 03 07)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zużyty sprzęt elektryczny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elektroniczny </w:t>
      </w:r>
      <w:r>
        <w:rPr>
          <w:rFonts w:ascii="Times New Roman" w:hAnsi="Times New Roman" w:cs="Times New Roman"/>
          <w:sz w:val="24"/>
          <w:szCs w:val="24"/>
        </w:rPr>
        <w:t>(kody 20 01 35*, 20 01 36</w:t>
      </w:r>
      <w:r w:rsidR="003B3537">
        <w:rPr>
          <w:rFonts w:ascii="Times New Roman" w:hAnsi="Times New Roman" w:cs="Times New Roman"/>
          <w:sz w:val="24"/>
          <w:szCs w:val="24"/>
        </w:rPr>
        <w:t>,</w:t>
      </w:r>
      <w:r w:rsidR="007B6EB2">
        <w:rPr>
          <w:rFonts w:ascii="Times New Roman" w:hAnsi="Times New Roman" w:cs="Times New Roman"/>
          <w:sz w:val="24"/>
          <w:szCs w:val="24"/>
        </w:rPr>
        <w:t xml:space="preserve"> 20 01 23*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8252802" w14:textId="05B8F6AC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Odbiór odpadów wielkogabarytowych oraz zużytego sprzętu elektrycznego </w:t>
      </w:r>
      <w:r>
        <w:rPr>
          <w:rFonts w:ascii="Times New Roman" w:hAnsi="Times New Roman" w:cs="Times New Roman"/>
          <w:sz w:val="24"/>
          <w:szCs w:val="24"/>
        </w:rPr>
        <w:br/>
        <w:t xml:space="preserve">i elektronicznego stanowiący odpady komunalne rozumiany jako substancje lub przedmioty powstające w gospodarstwach domowych, odpady niezawierające odpadów niebezpiecznych, które ze względu na swój charakter lub skład są podobne do odpadów powstających </w:t>
      </w:r>
      <w:r>
        <w:rPr>
          <w:rFonts w:ascii="Times New Roman" w:hAnsi="Times New Roman" w:cs="Times New Roman"/>
          <w:sz w:val="24"/>
          <w:szCs w:val="24"/>
        </w:rPr>
        <w:br/>
        <w:t xml:space="preserve">w gospodarstwach domowych będzie się odbywał poprzez odbieranie wystawionych przez właścicieli odpadów przed nieruchomościami w ramach tzw. objazdowej zbiórki odpadów. Wykonawca zobowiązany będzie do załadunku we własnym zakresie odbieranych odpadów </w:t>
      </w:r>
      <w:r>
        <w:rPr>
          <w:rFonts w:ascii="Times New Roman" w:hAnsi="Times New Roman" w:cs="Times New Roman"/>
          <w:sz w:val="24"/>
          <w:szCs w:val="24"/>
        </w:rPr>
        <w:br/>
        <w:t>na środek transportu.</w:t>
      </w:r>
    </w:p>
    <w:p w14:paraId="747CB3F5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Częstotliwość wywozu przez Wykonawcę odpadów wielkogabarytowych i zużytego sprzętu elektrycznego i elektronicznego wg harmonogramu wykonanego przez Wykonawcę, uzgodnionego i zaakceptowanego przez Zamawiającego.</w:t>
      </w:r>
    </w:p>
    <w:p w14:paraId="6F10B909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popiół </w:t>
      </w:r>
      <w:r>
        <w:rPr>
          <w:rFonts w:ascii="Times New Roman" w:hAnsi="Times New Roman" w:cs="Times New Roman"/>
          <w:sz w:val="24"/>
          <w:szCs w:val="24"/>
        </w:rPr>
        <w:t>(10 01 01, 20 01 99)</w:t>
      </w:r>
    </w:p>
    <w:p w14:paraId="6F9771FF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Selektywnie zebrany popiół stanowiący odpad komunalny rozumiany jako substancje lub przedmioty powstające w gospodarstwach domowych, odpady niezawierające odpadów niebezpiecznych, które ze względu na swój charakter lub skład są podobne do odpadów powstających w gospodarstwach domowych gromadzony będzie w pojemnikach. Dopuszcza się również stosowanie worków. </w:t>
      </w:r>
    </w:p>
    <w:p w14:paraId="1FFD3ADA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Częstotliwość wywozu przez Wykonawcę popiołu wg harmonogramu </w:t>
      </w:r>
      <w:r w:rsidRPr="008D4035">
        <w:rPr>
          <w:rFonts w:ascii="Times New Roman" w:hAnsi="Times New Roman" w:cs="Times New Roman"/>
          <w:sz w:val="24"/>
          <w:szCs w:val="24"/>
        </w:rPr>
        <w:t>(załącznik nr 3).</w:t>
      </w:r>
    </w:p>
    <w:p w14:paraId="50C7705F" w14:textId="24997280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odpady ulegające biodegradacji </w:t>
      </w:r>
      <w:r>
        <w:rPr>
          <w:rFonts w:ascii="Times New Roman" w:hAnsi="Times New Roman" w:cs="Times New Roman"/>
          <w:sz w:val="24"/>
          <w:szCs w:val="24"/>
        </w:rPr>
        <w:t>(20 02 01</w:t>
      </w:r>
      <w:r w:rsidR="00CA34BB">
        <w:rPr>
          <w:rFonts w:ascii="Times New Roman" w:hAnsi="Times New Roman" w:cs="Times New Roman"/>
          <w:sz w:val="24"/>
          <w:szCs w:val="24"/>
        </w:rPr>
        <w:t>, 20 01 08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940F468" w14:textId="114B8B99" w:rsidR="00CA34BB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Właściciele nieruchomości, którzy nie korzystają z przydomowych kompostowników mają </w:t>
      </w:r>
      <w:r w:rsidRPr="008C07A1">
        <w:rPr>
          <w:rFonts w:ascii="Times New Roman" w:hAnsi="Times New Roman" w:cs="Times New Roman"/>
          <w:sz w:val="24"/>
          <w:szCs w:val="24"/>
        </w:rPr>
        <w:t xml:space="preserve">obowiązek </w:t>
      </w:r>
      <w:r w:rsidR="00CA34BB" w:rsidRPr="008C07A1">
        <w:rPr>
          <w:rFonts w:ascii="Times New Roman" w:hAnsi="Times New Roman" w:cs="Times New Roman"/>
          <w:sz w:val="24"/>
          <w:szCs w:val="24"/>
        </w:rPr>
        <w:t>wystawić</w:t>
      </w:r>
      <w:r w:rsidRPr="008C07A1">
        <w:rPr>
          <w:rFonts w:ascii="Times New Roman" w:hAnsi="Times New Roman" w:cs="Times New Roman"/>
          <w:sz w:val="24"/>
          <w:szCs w:val="24"/>
        </w:rPr>
        <w:t xml:space="preserve"> odpady ulegające biodegradacji (rozumie się przez to odpady, które ulegają rozkładowi tlenowemu lub beztlenowemu przy udziale mikroorganizmów: rozdrobnione gałęzie i krzewy, liście, kwiaty, skoszona trawa</w:t>
      </w:r>
      <w:r w:rsidRPr="00B97D7F">
        <w:rPr>
          <w:rFonts w:ascii="Times New Roman" w:hAnsi="Times New Roman" w:cs="Times New Roman"/>
          <w:sz w:val="24"/>
          <w:szCs w:val="24"/>
        </w:rPr>
        <w:t>) do Punktu Selektywnej Zbiórki Odpadów Komunalnych,</w:t>
      </w:r>
      <w:r w:rsidR="0055681E" w:rsidRPr="00B97D7F">
        <w:rPr>
          <w:rFonts w:ascii="Times New Roman" w:hAnsi="Times New Roman" w:cs="Times New Roman"/>
          <w:sz w:val="24"/>
          <w:szCs w:val="24"/>
        </w:rPr>
        <w:t xml:space="preserve"> </w:t>
      </w:r>
      <w:r w:rsidRPr="00B97D7F">
        <w:rPr>
          <w:rFonts w:ascii="Times New Roman" w:hAnsi="Times New Roman" w:cs="Times New Roman"/>
          <w:sz w:val="24"/>
          <w:szCs w:val="24"/>
        </w:rPr>
        <w:t>przed teren nieruchomości w dniu wywoz</w:t>
      </w:r>
      <w:r w:rsidR="001A20A9" w:rsidRPr="00B97D7F">
        <w:rPr>
          <w:rFonts w:ascii="Times New Roman" w:hAnsi="Times New Roman" w:cs="Times New Roman"/>
          <w:sz w:val="24"/>
          <w:szCs w:val="24"/>
        </w:rPr>
        <w:t>u</w:t>
      </w:r>
      <w:r w:rsidRPr="00B97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</w:t>
      </w:r>
      <w:r w:rsidR="005568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harmonogramem selektywnej zbiórki </w:t>
      </w:r>
      <w:r w:rsidRPr="008D4035">
        <w:rPr>
          <w:rFonts w:ascii="Times New Roman" w:hAnsi="Times New Roman" w:cs="Times New Roman"/>
          <w:sz w:val="24"/>
          <w:szCs w:val="24"/>
        </w:rPr>
        <w:t xml:space="preserve">odpadów (załącznik nr 2). </w:t>
      </w:r>
      <w:r>
        <w:rPr>
          <w:rFonts w:ascii="Times New Roman" w:hAnsi="Times New Roman" w:cs="Times New Roman"/>
          <w:sz w:val="24"/>
          <w:szCs w:val="24"/>
        </w:rPr>
        <w:t>Odpady kuchenne (20 01 08) odbierane będą przy odbiorze zmieszanych odpadów komunalnych</w:t>
      </w:r>
      <w:r w:rsidR="0055681E">
        <w:rPr>
          <w:rFonts w:ascii="Times New Roman" w:hAnsi="Times New Roman" w:cs="Times New Roman"/>
          <w:sz w:val="24"/>
          <w:szCs w:val="24"/>
        </w:rPr>
        <w:t xml:space="preserve"> (załącznik nr 1)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5681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 wcześniejszym zgłoszeniu telefonicznym.</w:t>
      </w:r>
    </w:p>
    <w:p w14:paraId="33D5585C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f) odzież </w:t>
      </w:r>
      <w:r>
        <w:rPr>
          <w:rFonts w:ascii="Times New Roman" w:hAnsi="Times New Roman" w:cs="Times New Roman"/>
          <w:sz w:val="24"/>
          <w:szCs w:val="24"/>
        </w:rPr>
        <w:t>(kod 20 01 10, 20 01 11, 15 01 09)</w:t>
      </w:r>
      <w:bookmarkStart w:id="0" w:name="_GoBack"/>
      <w:bookmarkEnd w:id="0"/>
    </w:p>
    <w:p w14:paraId="1AAB8E27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Odzież gromadzona będzie w workach, które zapewniają sobie na własny koszt właściciele nieruchomości. Częstotliwość wywozu przez Wykonawcę odzieży minimum 1 raz do roku wg </w:t>
      </w:r>
      <w:r w:rsidRPr="008D4035">
        <w:rPr>
          <w:rFonts w:ascii="Times New Roman" w:hAnsi="Times New Roman" w:cs="Times New Roman"/>
          <w:sz w:val="24"/>
          <w:szCs w:val="24"/>
        </w:rPr>
        <w:t>harmonogramu (załącznik nr 4).</w:t>
      </w:r>
    </w:p>
    <w:p w14:paraId="427921A5" w14:textId="54F9E404" w:rsidR="006104BF" w:rsidRDefault="00CA34BB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g) k</w:t>
      </w:r>
      <w:r w:rsidR="006104BF">
        <w:rPr>
          <w:rFonts w:ascii="Times New Roman" w:hAnsi="Times New Roman" w:cs="Times New Roman"/>
          <w:b/>
          <w:bCs/>
          <w:sz w:val="24"/>
          <w:szCs w:val="24"/>
        </w:rPr>
        <w:t>osze uliczne</w:t>
      </w:r>
    </w:p>
    <w:p w14:paraId="3C0C889D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do opróżniania koszy ulicznych wg wykazu stanowiącego </w:t>
      </w:r>
      <w:r w:rsidRPr="008D4035">
        <w:rPr>
          <w:rFonts w:ascii="Times New Roman" w:hAnsi="Times New Roman" w:cs="Times New Roman"/>
          <w:sz w:val="24"/>
          <w:szCs w:val="24"/>
        </w:rPr>
        <w:t xml:space="preserve">załącznik nr 5 </w:t>
      </w:r>
      <w:r>
        <w:rPr>
          <w:rFonts w:ascii="Times New Roman" w:hAnsi="Times New Roman" w:cs="Times New Roman"/>
          <w:sz w:val="24"/>
          <w:szCs w:val="24"/>
        </w:rPr>
        <w:t>. Częstotliwość opróżniania przez Wykonawcę koszy ulicznych w okresie letnim raz na dwa tygodnie, w okresie zimowym raz na trzy tygodnie wg harmonogramu (załącznik nr 1).</w:t>
      </w:r>
    </w:p>
    <w:p w14:paraId="47E1C86D" w14:textId="0FCB0BA1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trakcie trwania zamówienia Zamawiający zastrzega możliwość wzrostu</w:t>
      </w:r>
      <w:r w:rsidR="00CA34BB">
        <w:rPr>
          <w:rFonts w:ascii="Times New Roman" w:hAnsi="Times New Roman" w:cs="Times New Roman"/>
          <w:sz w:val="24"/>
          <w:szCs w:val="24"/>
        </w:rPr>
        <w:t>/spadku</w:t>
      </w:r>
      <w:r>
        <w:rPr>
          <w:rFonts w:ascii="Times New Roman" w:hAnsi="Times New Roman" w:cs="Times New Roman"/>
          <w:sz w:val="24"/>
          <w:szCs w:val="24"/>
        </w:rPr>
        <w:t xml:space="preserve"> liczby </w:t>
      </w:r>
      <w:r w:rsidR="00CA34BB">
        <w:rPr>
          <w:rFonts w:ascii="Times New Roman" w:hAnsi="Times New Roman" w:cs="Times New Roman"/>
          <w:sz w:val="24"/>
          <w:szCs w:val="24"/>
        </w:rPr>
        <w:t>koszy ulicznych</w:t>
      </w:r>
      <w:r>
        <w:rPr>
          <w:rFonts w:ascii="Times New Roman" w:hAnsi="Times New Roman" w:cs="Times New Roman"/>
          <w:sz w:val="24"/>
          <w:szCs w:val="24"/>
        </w:rPr>
        <w:t xml:space="preserve"> co nie spowoduje </w:t>
      </w:r>
      <w:r w:rsidR="00CA34BB">
        <w:rPr>
          <w:rFonts w:ascii="Times New Roman" w:hAnsi="Times New Roman" w:cs="Times New Roman"/>
          <w:sz w:val="24"/>
          <w:szCs w:val="24"/>
        </w:rPr>
        <w:t>zmiany</w:t>
      </w:r>
      <w:r>
        <w:rPr>
          <w:rFonts w:ascii="Times New Roman" w:hAnsi="Times New Roman" w:cs="Times New Roman"/>
          <w:sz w:val="24"/>
          <w:szCs w:val="24"/>
        </w:rPr>
        <w:t xml:space="preserve"> ceny określonej dla zamówienia.</w:t>
      </w:r>
    </w:p>
    <w:p w14:paraId="3BD2CBD3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zobowiązany jest również do sprzątnięcia śmieci leżących w obrębie 3 m od kosza, w dniu jego opróżniania.</w:t>
      </w:r>
    </w:p>
    <w:p w14:paraId="20E22968" w14:textId="77777777" w:rsidR="006104BF" w:rsidRPr="00581138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138">
        <w:rPr>
          <w:rFonts w:ascii="Times New Roman" w:hAnsi="Times New Roman" w:cs="Times New Roman"/>
          <w:b/>
          <w:bCs/>
          <w:sz w:val="24"/>
          <w:szCs w:val="24"/>
        </w:rPr>
        <w:t>V. PUNKT SELEKTYWNEGO ZBIERANIA ODPADÓW KOMUNALNYCH</w:t>
      </w:r>
    </w:p>
    <w:p w14:paraId="1F5B46C3" w14:textId="27F920AB" w:rsidR="006104BF" w:rsidRPr="00581138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 xml:space="preserve">Wykonawca w terminie </w:t>
      </w:r>
      <w:r w:rsidR="00956B7A" w:rsidRPr="00581138">
        <w:rPr>
          <w:rFonts w:ascii="Times New Roman" w:hAnsi="Times New Roman" w:cs="Times New Roman"/>
          <w:sz w:val="24"/>
          <w:szCs w:val="24"/>
        </w:rPr>
        <w:t>90 dni od dnia podpisania umowy</w:t>
      </w:r>
      <w:r w:rsidR="00AB0D88" w:rsidRPr="00581138">
        <w:rPr>
          <w:rFonts w:ascii="Times New Roman" w:hAnsi="Times New Roman" w:cs="Times New Roman"/>
          <w:sz w:val="24"/>
          <w:szCs w:val="24"/>
        </w:rPr>
        <w:t xml:space="preserve"> na</w:t>
      </w:r>
      <w:r w:rsidRPr="00581138">
        <w:rPr>
          <w:rFonts w:ascii="Times New Roman" w:hAnsi="Times New Roman" w:cs="Times New Roman"/>
          <w:sz w:val="24"/>
          <w:szCs w:val="24"/>
        </w:rPr>
        <w:t xml:space="preserve"> własny koszt zorganizuje </w:t>
      </w:r>
      <w:r w:rsidR="00AB0D88" w:rsidRPr="00581138">
        <w:rPr>
          <w:rFonts w:ascii="Times New Roman" w:hAnsi="Times New Roman" w:cs="Times New Roman"/>
          <w:sz w:val="24"/>
          <w:szCs w:val="24"/>
        </w:rPr>
        <w:br/>
      </w:r>
      <w:r w:rsidRPr="00581138">
        <w:rPr>
          <w:rFonts w:ascii="Times New Roman" w:hAnsi="Times New Roman" w:cs="Times New Roman"/>
          <w:sz w:val="24"/>
          <w:szCs w:val="24"/>
        </w:rPr>
        <w:t>i uruchomi Punkt Selektywnego Zbierania Odpadów Komunalnych, zwany dalej punktem. Lokalizacja punktu musi być uzgodniona i zaakceptowana przez Zamawiającego.</w:t>
      </w:r>
    </w:p>
    <w:p w14:paraId="0BB6615D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138">
        <w:rPr>
          <w:rFonts w:ascii="Times New Roman" w:hAnsi="Times New Roman" w:cs="Times New Roman"/>
          <w:b/>
          <w:bCs/>
          <w:sz w:val="24"/>
          <w:szCs w:val="24"/>
        </w:rPr>
        <w:t>a) szczegółowe wymagania dla punktu:</w:t>
      </w:r>
    </w:p>
    <w:p w14:paraId="6EC1DAF0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92532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punkt powinien być zlokalizowany w miejscowości Świętajno na terenie, do którego przedsiębiorca uzyskał tytuł prawny,</w:t>
      </w:r>
    </w:p>
    <w:p w14:paraId="7A14BA50" w14:textId="7C490B60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 xml:space="preserve">• punkt powinien być czynny 3 dni w tygodniu – wtorek i sobota w godz. 10.00 – 14.00 oraz </w:t>
      </w:r>
      <w:r w:rsidR="008B765D" w:rsidRPr="00581138">
        <w:rPr>
          <w:rFonts w:ascii="Times New Roman" w:hAnsi="Times New Roman" w:cs="Times New Roman"/>
          <w:sz w:val="24"/>
          <w:szCs w:val="24"/>
        </w:rPr>
        <w:br/>
      </w:r>
      <w:r w:rsidRPr="00581138">
        <w:rPr>
          <w:rFonts w:ascii="Times New Roman" w:hAnsi="Times New Roman" w:cs="Times New Roman"/>
          <w:sz w:val="24"/>
          <w:szCs w:val="24"/>
        </w:rPr>
        <w:t>w czwartek w godz. 14.00 – 18.00,</w:t>
      </w:r>
    </w:p>
    <w:p w14:paraId="083C9663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miejsce magazynowania selektywnie zebranych odpadów komunalnych powinno być zabezpieczone przed emisją zanieczyszczeń do gruntu oraz zabezpieczone przed działaniem czynników atmosferycznych,</w:t>
      </w:r>
    </w:p>
    <w:p w14:paraId="1762093E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Wykonawca wywiesi tabliczkę z godzinami otwarcia punktu,</w:t>
      </w:r>
    </w:p>
    <w:p w14:paraId="2709489F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Wykonawca zadba o ład i porządek na punkcie,</w:t>
      </w:r>
    </w:p>
    <w:p w14:paraId="2A33BEF9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Wykonawca wyznaczy osoby odpowiedzialne do obsługi punktu,</w:t>
      </w:r>
    </w:p>
    <w:p w14:paraId="1E322DAD" w14:textId="43C6FBD6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częstotliwość wywozu odpadów z punktu w dowolnie wybranym przez Wykonawcę terminie, lecz w sposób zapobiegający przepełnieniu i umożliwiający ciągły dowóz i składowanie odpadów przez</w:t>
      </w:r>
      <w:r w:rsidR="0055681E" w:rsidRPr="00581138">
        <w:rPr>
          <w:rFonts w:ascii="Times New Roman" w:hAnsi="Times New Roman" w:cs="Times New Roman"/>
          <w:sz w:val="24"/>
          <w:szCs w:val="24"/>
        </w:rPr>
        <w:t xml:space="preserve"> właścicieli nieruchomości</w:t>
      </w:r>
      <w:r w:rsidRPr="00581138">
        <w:rPr>
          <w:rFonts w:ascii="Times New Roman" w:hAnsi="Times New Roman" w:cs="Times New Roman"/>
          <w:sz w:val="24"/>
          <w:szCs w:val="24"/>
        </w:rPr>
        <w:t>,</w:t>
      </w:r>
    </w:p>
    <w:p w14:paraId="060F09D0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 przypadku stwierdzenia przez Zamawiającego nieporządku na punkcie, Wykonawca jest zobowiązany do sprzątnięcia punktu w ciągu 24 godzin,</w:t>
      </w:r>
    </w:p>
    <w:p w14:paraId="09F81A60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w punkcie mają być dostępne worki na odpady segregowane,  dla właścicieli nieruchomości niezamieszkałych na terenie gminy,</w:t>
      </w:r>
    </w:p>
    <w:p w14:paraId="0E1895FE" w14:textId="77777777" w:rsidR="006104BF" w:rsidRPr="00581138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 xml:space="preserve">• w punkcie mają być dostępne czarne worki na odpady zmieszane dla domków letniskowych, lub innych nieruchomości wykorzystywanych na cele </w:t>
      </w:r>
      <w:proofErr w:type="spellStart"/>
      <w:r w:rsidRPr="00581138"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 w:rsidRPr="00581138">
        <w:rPr>
          <w:rFonts w:ascii="Times New Roman" w:hAnsi="Times New Roman" w:cs="Times New Roman"/>
          <w:sz w:val="24"/>
          <w:szCs w:val="24"/>
        </w:rPr>
        <w:t xml:space="preserve"> – wypoczynkowe.</w:t>
      </w:r>
    </w:p>
    <w:p w14:paraId="603EDED4" w14:textId="77777777" w:rsidR="006104BF" w:rsidRPr="00581138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138">
        <w:rPr>
          <w:rFonts w:ascii="Times New Roman" w:hAnsi="Times New Roman" w:cs="Times New Roman"/>
          <w:b/>
          <w:bCs/>
          <w:sz w:val="24"/>
          <w:szCs w:val="24"/>
        </w:rPr>
        <w:t>b) w Punktach Selektywnego Zbierania Odpadów Komunalnych odbierane będą:</w:t>
      </w:r>
    </w:p>
    <w:p w14:paraId="66F755A3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lastRenderedPageBreak/>
        <w:t>• odpady komunalne ulegające biodegradacji, w tym odpady opakowaniowe ulegające biodegradacji i odpady zielone,</w:t>
      </w:r>
    </w:p>
    <w:p w14:paraId="399D3A43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opakowania wielomateriałowe,</w:t>
      </w:r>
    </w:p>
    <w:p w14:paraId="5FD0F354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chemikalia,</w:t>
      </w:r>
    </w:p>
    <w:p w14:paraId="6E13D94B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zużyte baterie i akumulatory,</w:t>
      </w:r>
    </w:p>
    <w:p w14:paraId="0A841526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tekstylia,</w:t>
      </w:r>
    </w:p>
    <w:p w14:paraId="082C12DF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zużyte opony,</w:t>
      </w:r>
    </w:p>
    <w:p w14:paraId="1DDCB41B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odpady remontowe i rozbiórkowe pochodzące z przebudowy, demontażu lub remontów budynków mieszkalnych wykonywanych we własnym zakresie, niewymagających pozwolenia na budowę, ani zgłaszania zamiaru prowadzenia robót ze Starostwa Powiatowego – np. gruz ceglany, betonowy, materiały ceramiczne, drewno, usunięte fragmenty tynku z wyłączeniem odpadów zawierających substancje niebezpieczne (np. asfalt, smoła, eternit, azbest),</w:t>
      </w:r>
    </w:p>
    <w:p w14:paraId="36F6210A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meble i inne odpady wielkogabarytowe,</w:t>
      </w:r>
    </w:p>
    <w:p w14:paraId="1B5E3D13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zużyty sprzęt elektryczny i elektroniczny,</w:t>
      </w:r>
    </w:p>
    <w:p w14:paraId="0959BD79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popiół,</w:t>
      </w:r>
    </w:p>
    <w:p w14:paraId="52C68DF1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papier,</w:t>
      </w:r>
    </w:p>
    <w:p w14:paraId="26403F3A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szkło,</w:t>
      </w:r>
    </w:p>
    <w:p w14:paraId="09C66466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tworzywa sztuczne,</w:t>
      </w:r>
    </w:p>
    <w:p w14:paraId="1B0645BE" w14:textId="77777777" w:rsidR="006104BF" w:rsidRPr="00581138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metal,</w:t>
      </w:r>
    </w:p>
    <w:p w14:paraId="5AAE55B3" w14:textId="77777777" w:rsidR="006104BF" w:rsidRPr="00581138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 w:rsidRPr="00581138">
        <w:rPr>
          <w:rFonts w:ascii="Times New Roman" w:hAnsi="Times New Roman" w:cs="Times New Roman"/>
          <w:sz w:val="24"/>
          <w:szCs w:val="24"/>
        </w:rPr>
        <w:t>• leki.</w:t>
      </w:r>
    </w:p>
    <w:p w14:paraId="6D1A9F66" w14:textId="77777777" w:rsidR="006104BF" w:rsidRPr="007027E2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7E2">
        <w:rPr>
          <w:rFonts w:ascii="Times New Roman" w:hAnsi="Times New Roman" w:cs="Times New Roman"/>
          <w:b/>
          <w:bCs/>
          <w:sz w:val="24"/>
          <w:szCs w:val="24"/>
        </w:rPr>
        <w:t xml:space="preserve">VI. ODBIÓR ODPADÓW KOMUNALNYCH I SEGREGOWANYCH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7027E2">
        <w:rPr>
          <w:rFonts w:ascii="Times New Roman" w:hAnsi="Times New Roman" w:cs="Times New Roman"/>
          <w:b/>
          <w:bCs/>
          <w:sz w:val="24"/>
          <w:szCs w:val="24"/>
        </w:rPr>
        <w:t>OD WŁAŚCICIELI NIERUCHOMOŚCI NIEZAMIESZKAŁYCH WYKONAWCA POWINIEN REALIZOWAĆ:</w:t>
      </w:r>
    </w:p>
    <w:p w14:paraId="3161F10F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 sposób ciągły, niezakłócający spoczynku nocnego,</w:t>
      </w:r>
    </w:p>
    <w:p w14:paraId="1569A099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niezależnie od warunków atmosferycznych.</w:t>
      </w:r>
    </w:p>
    <w:p w14:paraId="1042C063" w14:textId="4F9CDF38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dojazd do nieruchomości, z której należy odebrać odpady, będzie utrudniony z powodu prowadzonych remontów dróg, złych warunków technicznych drogi, Wykonawcy nie przysługuje roszczenie z tytułu zwrotu kosztów realizacji przedmiotu umowy. </w:t>
      </w:r>
      <w:r>
        <w:rPr>
          <w:rFonts w:ascii="Times New Roman" w:hAnsi="Times New Roman" w:cs="Times New Roman"/>
          <w:sz w:val="24"/>
          <w:szCs w:val="24"/>
        </w:rPr>
        <w:br/>
        <w:t>W przypadku, gdy odbiór odpadów nie będzie mógł się odbywać z powodu prowadzonych remontów dróg, złych warunków technicznych drogi Wykonawca jest zobowiązany do odbioru odpadów w ciągu 48 godzin licząc od daty ustalonej w harmonogramie i poinformowanie</w:t>
      </w:r>
      <w:r w:rsidR="00CA34BB">
        <w:rPr>
          <w:rFonts w:ascii="Times New Roman" w:hAnsi="Times New Roman" w:cs="Times New Roman"/>
          <w:sz w:val="24"/>
          <w:szCs w:val="24"/>
        </w:rPr>
        <w:t xml:space="preserve"> (telefoniczne)</w:t>
      </w:r>
      <w:r>
        <w:rPr>
          <w:rFonts w:ascii="Times New Roman" w:hAnsi="Times New Roman" w:cs="Times New Roman"/>
          <w:sz w:val="24"/>
          <w:szCs w:val="24"/>
        </w:rPr>
        <w:t xml:space="preserve"> o tym zdarzeniu zainteresowanych i Urząd Gminy.</w:t>
      </w:r>
    </w:p>
    <w:p w14:paraId="6BDB4F48" w14:textId="77777777" w:rsidR="006104BF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177">
        <w:rPr>
          <w:rFonts w:ascii="Times New Roman" w:hAnsi="Times New Roman" w:cs="Times New Roman"/>
          <w:b/>
          <w:bCs/>
          <w:sz w:val="24"/>
          <w:szCs w:val="24"/>
        </w:rPr>
        <w:t>VII. WYKAZ SPRZĘTU TECHNICZNEGO UMOŻLIWIAJĄCEGO ODBIERANIE ODPADÓW</w:t>
      </w:r>
    </w:p>
    <w:p w14:paraId="577D7BA2" w14:textId="77777777" w:rsidR="006104BF" w:rsidRPr="0053502A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02A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02A">
        <w:rPr>
          <w:rFonts w:ascii="Times New Roman" w:hAnsi="Times New Roman" w:cs="Times New Roman"/>
          <w:sz w:val="24"/>
          <w:szCs w:val="24"/>
        </w:rPr>
        <w:t xml:space="preserve">w posiadaniu podmiotu odbierającego odpady komunalne powinny znajdować się </w:t>
      </w:r>
      <w:r w:rsidRPr="0053502A">
        <w:rPr>
          <w:rFonts w:ascii="Times New Roman" w:hAnsi="Times New Roman" w:cs="Times New Roman"/>
          <w:sz w:val="24"/>
          <w:szCs w:val="24"/>
        </w:rPr>
        <w:br/>
        <w:t>co najmniej:</w:t>
      </w:r>
    </w:p>
    <w:p w14:paraId="03FCE712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02A">
        <w:rPr>
          <w:rFonts w:ascii="Times New Roman" w:hAnsi="Times New Roman" w:cs="Times New Roman"/>
          <w:sz w:val="24"/>
          <w:szCs w:val="24"/>
        </w:rPr>
        <w:t>• dwa pojazdy przystosowane do</w:t>
      </w:r>
      <w:r>
        <w:rPr>
          <w:rFonts w:ascii="Times New Roman" w:hAnsi="Times New Roman" w:cs="Times New Roman"/>
          <w:sz w:val="24"/>
          <w:szCs w:val="24"/>
        </w:rPr>
        <w:t xml:space="preserve"> odbierania zmieszanych odpadów komunalnych,</w:t>
      </w:r>
    </w:p>
    <w:p w14:paraId="183962A0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dwa pojazdy przystosowane do odbierania selektywnie zebranych odpadów komunalnych,</w:t>
      </w:r>
    </w:p>
    <w:p w14:paraId="6C8959BB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jeden pojazd do odbierania odpadów bez funkcji kompaktującej.</w:t>
      </w:r>
    </w:p>
    <w:p w14:paraId="6C445151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Ilość pojazdów winna zapewnić pełną i nieprzerwalną obsługę planowanej liczby obsługiwanych nieruchomości niezamieszkałych, z częstotliwością opróżniania pojemników określoną w harmonogramie.</w:t>
      </w:r>
    </w:p>
    <w:p w14:paraId="13F09055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02A">
        <w:rPr>
          <w:rFonts w:ascii="Times New Roman" w:hAnsi="Times New Roman" w:cs="Times New Roman"/>
          <w:b/>
          <w:bCs/>
          <w:sz w:val="24"/>
          <w:szCs w:val="24"/>
        </w:rPr>
        <w:t xml:space="preserve">b)  </w:t>
      </w:r>
      <w:r>
        <w:rPr>
          <w:rFonts w:ascii="Times New Roman" w:hAnsi="Times New Roman" w:cs="Times New Roman"/>
          <w:sz w:val="24"/>
          <w:szCs w:val="24"/>
        </w:rPr>
        <w:t>szczegółowe wymagania pojazdów:</w:t>
      </w:r>
    </w:p>
    <w:p w14:paraId="0EDDC2C1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pojazdy powinny być zabezpieczone przed niekontrolowanym wydostaniem się na zewnątrz odpadów, podczas ich transportu,</w:t>
      </w:r>
    </w:p>
    <w:p w14:paraId="6C853097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pojazdy powinny być poddawane myciu i dezynfekcji z częstotliwością gwarantującą zapewnienie im właściwego stanu sanitarnego, nie rzadziej niż raz w miesiącu, a w okresie letnim nie rzadziej niż raz na dwa tygodnie,</w:t>
      </w:r>
    </w:p>
    <w:p w14:paraId="4CA5FFD3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na koniec każdego dnia roboczego pojazdy powinny być opróżnione z odpadów i być parkowane wyłącznie na terenie bazy magazynowo – transportowej,</w:t>
      </w:r>
    </w:p>
    <w:p w14:paraId="17541BF2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pojazdy powinny być oznakowane w sposób umożliwiający identyfikację przedsiębiorcy (nazwa firmy, numer telefonu),</w:t>
      </w:r>
    </w:p>
    <w:p w14:paraId="10C0C1AC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pojazdy powinny być wyposażone w system monitoringu bazującego na systemie pozycjonowania satelitarnego, umożliwiającego trwałe zapisywanie, przechowywanie </w:t>
      </w:r>
      <w:r>
        <w:rPr>
          <w:rFonts w:ascii="Times New Roman" w:hAnsi="Times New Roman" w:cs="Times New Roman"/>
          <w:sz w:val="24"/>
          <w:szCs w:val="24"/>
        </w:rPr>
        <w:br/>
        <w:t>i odczytywanie danych o położeniu pojazdu, miejscach postojów, wyładunku odpadów.</w:t>
      </w:r>
    </w:p>
    <w:p w14:paraId="4DD2A426" w14:textId="77777777" w:rsidR="006104BF" w:rsidRPr="00A23440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3440">
        <w:rPr>
          <w:rFonts w:ascii="Times New Roman" w:hAnsi="Times New Roman" w:cs="Times New Roman"/>
          <w:b/>
          <w:bCs/>
          <w:sz w:val="24"/>
          <w:szCs w:val="24"/>
        </w:rPr>
        <w:t>VIII. BAZA MAGAZYNOWO-TRANSPORTOWA</w:t>
      </w:r>
    </w:p>
    <w:p w14:paraId="24F01648" w14:textId="77777777" w:rsidR="006104BF" w:rsidRPr="00A23440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3440">
        <w:rPr>
          <w:rFonts w:ascii="Times New Roman" w:hAnsi="Times New Roman" w:cs="Times New Roman"/>
          <w:b/>
          <w:bCs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440">
        <w:rPr>
          <w:rFonts w:ascii="Times New Roman" w:hAnsi="Times New Roman" w:cs="Times New Roman"/>
          <w:sz w:val="24"/>
          <w:szCs w:val="24"/>
        </w:rPr>
        <w:t>Wykonawca jest zobowiązany posiadać bazę magazynowo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4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440">
        <w:rPr>
          <w:rFonts w:ascii="Times New Roman" w:hAnsi="Times New Roman" w:cs="Times New Roman"/>
          <w:sz w:val="24"/>
          <w:szCs w:val="24"/>
        </w:rPr>
        <w:t>transportową usytuowaną:</w:t>
      </w:r>
    </w:p>
    <w:p w14:paraId="29937EC8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w gminie Świętajno lub w odległości nie większej niż 60 km od granicy gminy,</w:t>
      </w:r>
    </w:p>
    <w:p w14:paraId="1A738218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na terenie, do którego posiada tytuł prawny.</w:t>
      </w:r>
    </w:p>
    <w:p w14:paraId="5C52987A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W zakresie wyposażenia bazy magazynowo – transportowej Wykonawca zapewnia, aby:</w:t>
      </w:r>
    </w:p>
    <w:p w14:paraId="67B05E47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teren bazy magazynowo – transportowej był zabezpieczony w sposób uniemożliwiający wstęp osobom nieupoważnionym,</w:t>
      </w:r>
    </w:p>
    <w:p w14:paraId="741DC173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miejsca przeznaczone do parkowania pojazdów były zabezpieczone przed emisją zanieczyszczeń do gruntu,</w:t>
      </w:r>
    </w:p>
    <w:p w14:paraId="34935C0D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miejsce magazynowania selektywnie zebranych odpadów komunalnych były zabezpieczone przed emisją zanieczyszczeń do gruntu oraz zabezpieczone przed działaniem czynników atmosferycznych,</w:t>
      </w:r>
    </w:p>
    <w:p w14:paraId="143F418E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teren bazy magazynowo - transportowej był wyposażony w urządzenia lub systemy zapewniające zagospodarowanie wód opadowych i ścieków przemysłowych, pochodzących  terenu bazy zgodnie z wymaganiami określonymi przepisami ustawy z dnia 18 lipca 2011 r. – Prawo wodne (Dz. U. z 2018 r. poz. 2268).</w:t>
      </w:r>
    </w:p>
    <w:p w14:paraId="59C2AE77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Baza magazynowo – transportowa powinna być wyposażona w:</w:t>
      </w:r>
    </w:p>
    <w:p w14:paraId="1CABE8D2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miejsce przeznaczone do parkowania pojazdów,</w:t>
      </w:r>
    </w:p>
    <w:p w14:paraId="0A0F6EC0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pomieszczenie socjalne dla pracowników odpowiadające liczbie zatrudnionych osób,</w:t>
      </w:r>
    </w:p>
    <w:p w14:paraId="0D18608B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legalizowaną wagę najazdową – w przypadku, gdy na terenie bazy następuje magazynowanie odpadów.</w:t>
      </w:r>
    </w:p>
    <w:p w14:paraId="7B3C6F16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Na terenie bazy magazynowo – transportowej powinna znajdować się także:</w:t>
      </w:r>
    </w:p>
    <w:p w14:paraId="587EA0D7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punkt bieżącej konserwacji i naprawy pojazdów,</w:t>
      </w:r>
    </w:p>
    <w:p w14:paraId="0CED5012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miejsce do mycia i dezynfekcji pojazdów – o ile czynności te nie są wykonywane przez uprawnione podmioty zewnętrzne poza terenem bazy magazynowo – transportowej.</w:t>
      </w:r>
    </w:p>
    <w:p w14:paraId="07256E9A" w14:textId="77777777" w:rsidR="006104BF" w:rsidRPr="008D230E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30E">
        <w:rPr>
          <w:rFonts w:ascii="Times New Roman" w:hAnsi="Times New Roman" w:cs="Times New Roman"/>
          <w:b/>
          <w:bCs/>
          <w:sz w:val="24"/>
          <w:szCs w:val="24"/>
        </w:rPr>
        <w:lastRenderedPageBreak/>
        <w:t>IX. SZCZEGÓŁOWE DANE CHARAKTERYZUJĄCE ZAMÓWIENIE</w:t>
      </w:r>
    </w:p>
    <w:p w14:paraId="4210B5EE" w14:textId="77777777" w:rsidR="006104BF" w:rsidRPr="00AD0391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 w:rsidRPr="00AD0391">
        <w:rPr>
          <w:rFonts w:ascii="Times New Roman" w:hAnsi="Times New Roman" w:cs="Times New Roman"/>
          <w:b/>
          <w:bCs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391">
        <w:rPr>
          <w:rFonts w:ascii="Times New Roman" w:hAnsi="Times New Roman" w:cs="Times New Roman"/>
          <w:sz w:val="24"/>
          <w:szCs w:val="24"/>
        </w:rPr>
        <w:t xml:space="preserve">odbieranie zmieszanych odpadów komunalnych od właścicieli nieruchomości niezamieszkałych odbywać się będzie ściśle wg harmonogramu stanowiącego załącznik </w:t>
      </w:r>
      <w:r w:rsidRPr="00AD0391">
        <w:rPr>
          <w:rFonts w:ascii="Times New Roman" w:hAnsi="Times New Roman" w:cs="Times New Roman"/>
          <w:sz w:val="24"/>
          <w:szCs w:val="24"/>
        </w:rPr>
        <w:br/>
        <w:t>nr 1 do szczegółowego opisu przedmiotu zamówienia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7B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miesiącu lipcu i sierpniu wywóz odpadów komunalnych (zmieszanych) z rekreacji indywidualnej (domków letniskowych) lub innych nieruchomości wykorzystywanych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 korzystających z czarnych worków odbywać się będzie co tydzień (w każdy poniedziałek).</w:t>
      </w:r>
    </w:p>
    <w:p w14:paraId="162036D7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 w:rsidRPr="00AD0391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odbieranie odpadów zebranych selektywnie od właścicieli nieruchomości niezamieszkałych odbywać się będzie ściśle wg harmonogramu stanowiący załącznik nr 2 </w:t>
      </w:r>
      <w:r w:rsidRPr="00AD0391">
        <w:rPr>
          <w:rFonts w:ascii="Times New Roman" w:hAnsi="Times New Roman" w:cs="Times New Roman"/>
          <w:sz w:val="24"/>
          <w:szCs w:val="24"/>
        </w:rPr>
        <w:t>do szczegółowego opisu przedmiotu zamówienia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CE4A59A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odbieranie odpadów wielkogabarytowych i zużytego sprzętu elektrycznego i elektronicznego odbywać się będzie wg harmonogramu wykonanego przez Wykonawcę, uzgodnionego </w:t>
      </w:r>
      <w:r>
        <w:rPr>
          <w:rFonts w:ascii="Times New Roman" w:hAnsi="Times New Roman" w:cs="Times New Roman"/>
          <w:sz w:val="24"/>
          <w:szCs w:val="24"/>
        </w:rPr>
        <w:br/>
        <w:t>i zaakceptowanego przez Zamawiającego,</w:t>
      </w:r>
    </w:p>
    <w:p w14:paraId="1AB1FA6F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 xml:space="preserve">odbieranie odpadów popiołu oraz odzieży odbywać się będzie ściśle wg harmonogramu stanowiący załączniki nr 3 i 4 </w:t>
      </w:r>
      <w:r w:rsidRPr="00AD0391">
        <w:rPr>
          <w:rFonts w:ascii="Times New Roman" w:hAnsi="Times New Roman" w:cs="Times New Roman"/>
          <w:sz w:val="24"/>
          <w:szCs w:val="24"/>
        </w:rPr>
        <w:t>do szczegółowego opisu przedmiotu zamówienia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6C7F59" w14:textId="1E352678" w:rsidR="006104BF" w:rsidRPr="00581138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>Wykonawca zapewni pojemniki i worki na odpady komunalne i segregowane w ramach opłaty.</w:t>
      </w:r>
      <w:r w:rsidR="00556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Worki na odpady segregowane dostępne będą w siedzibie Wykonawcy </w:t>
      </w:r>
      <w:r w:rsidRPr="00581138">
        <w:rPr>
          <w:rFonts w:ascii="Times New Roman" w:hAnsi="Times New Roman" w:cs="Times New Roman"/>
          <w:sz w:val="24"/>
          <w:szCs w:val="24"/>
        </w:rPr>
        <w:t xml:space="preserve">oraz </w:t>
      </w:r>
      <w:r w:rsidR="001A20A9" w:rsidRPr="00581138">
        <w:rPr>
          <w:rFonts w:ascii="Times New Roman" w:hAnsi="Times New Roman" w:cs="Times New Roman"/>
          <w:sz w:val="24"/>
          <w:szCs w:val="24"/>
        </w:rPr>
        <w:t>w</w:t>
      </w:r>
      <w:r w:rsidRPr="00581138">
        <w:rPr>
          <w:rFonts w:ascii="Times New Roman" w:hAnsi="Times New Roman" w:cs="Times New Roman"/>
          <w:sz w:val="24"/>
          <w:szCs w:val="24"/>
        </w:rPr>
        <w:t xml:space="preserve"> Punkcie Selektywn</w:t>
      </w:r>
      <w:r w:rsidR="0055681E" w:rsidRPr="00581138">
        <w:rPr>
          <w:rFonts w:ascii="Times New Roman" w:hAnsi="Times New Roman" w:cs="Times New Roman"/>
          <w:sz w:val="24"/>
          <w:szCs w:val="24"/>
        </w:rPr>
        <w:t xml:space="preserve">ego </w:t>
      </w:r>
      <w:r w:rsidRPr="00581138">
        <w:rPr>
          <w:rFonts w:ascii="Times New Roman" w:hAnsi="Times New Roman" w:cs="Times New Roman"/>
          <w:sz w:val="24"/>
          <w:szCs w:val="24"/>
        </w:rPr>
        <w:t>Zbi</w:t>
      </w:r>
      <w:r w:rsidR="0055681E" w:rsidRPr="00581138">
        <w:rPr>
          <w:rFonts w:ascii="Times New Roman" w:hAnsi="Times New Roman" w:cs="Times New Roman"/>
          <w:sz w:val="24"/>
          <w:szCs w:val="24"/>
        </w:rPr>
        <w:t>erania</w:t>
      </w:r>
      <w:r w:rsidRPr="00581138">
        <w:rPr>
          <w:rFonts w:ascii="Times New Roman" w:hAnsi="Times New Roman" w:cs="Times New Roman"/>
          <w:sz w:val="24"/>
          <w:szCs w:val="24"/>
        </w:rPr>
        <w:t xml:space="preserve"> Odpadów Komunalnych.</w:t>
      </w:r>
    </w:p>
    <w:p w14:paraId="1E5E3859" w14:textId="25C26E6E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f) </w:t>
      </w:r>
      <w:r w:rsidRPr="000E7B05">
        <w:rPr>
          <w:rFonts w:ascii="Times New Roman" w:hAnsi="Times New Roman" w:cs="Times New Roman"/>
          <w:sz w:val="24"/>
          <w:szCs w:val="24"/>
        </w:rPr>
        <w:t>Podana w wykazie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7B05">
        <w:rPr>
          <w:rFonts w:ascii="Times New Roman" w:hAnsi="Times New Roman" w:cs="Times New Roman"/>
          <w:sz w:val="24"/>
          <w:szCs w:val="24"/>
        </w:rPr>
        <w:t>ilość nieruchomości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niezamieszkałych </w:t>
      </w:r>
      <w:r w:rsidR="00CA34BB">
        <w:rPr>
          <w:rFonts w:ascii="Times New Roman" w:hAnsi="Times New Roman" w:cs="Times New Roman"/>
          <w:sz w:val="24"/>
          <w:szCs w:val="24"/>
        </w:rPr>
        <w:t>w tym</w:t>
      </w:r>
      <w:r>
        <w:rPr>
          <w:rFonts w:ascii="Times New Roman" w:hAnsi="Times New Roman" w:cs="Times New Roman"/>
          <w:sz w:val="24"/>
          <w:szCs w:val="24"/>
        </w:rPr>
        <w:t xml:space="preserve"> rekreacji indywidualnej (domki letniskowe) lub inne nieruchomości wykorzystywane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 jest ilością szacunkową (wyliczoną przez Zamawiającego na podstawie posiadanych danych). Faktyczna ilość może ulec zmniejszeniu lub zwiększeniu w trakcie realizacji zamówienia. Elementem stałym będzie cena za 1 Mg odebranych odpadów. Wykonawca jest zobowiązany do ochrony danych osobowych zawart</w:t>
      </w:r>
      <w:r w:rsidR="005C47A3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w ewidencji właścicieli nieruchomości niezamieszkałych. Dane zawarte w ewidencji Wykonawca wykorzystywać będzie wyłącznie do celów niniejszej umowy, zgodnie z ustawą z dnia 10 maja 2018 r. o ochronie danych osobowych (Dz. U. z 2018 r. poz. 1000). </w:t>
      </w:r>
      <w:r w:rsidR="00A30148">
        <w:rPr>
          <w:rFonts w:ascii="Times New Roman" w:hAnsi="Times New Roman" w:cs="Times New Roman"/>
          <w:sz w:val="24"/>
          <w:szCs w:val="24"/>
        </w:rPr>
        <w:t>Pomiędzy Zamawiającym a Wykonawcą zostanie zawarta umowa powierzenia przetwarzania danych osobowych.</w:t>
      </w:r>
    </w:p>
    <w:p w14:paraId="1FA47EF5" w14:textId="33C38273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g) </w:t>
      </w:r>
      <w:r w:rsidRPr="002C227F">
        <w:rPr>
          <w:rFonts w:ascii="Times New Roman" w:hAnsi="Times New Roman" w:cs="Times New Roman"/>
          <w:sz w:val="24"/>
          <w:szCs w:val="24"/>
        </w:rPr>
        <w:t xml:space="preserve">W trakcie realizacji umowy Wykonawca zobowiązany będzie do wyposażenia nieruchomości w odpowiednie pojemniki i worki zgodnie ze zgłoszeniem Zamawiającego. </w:t>
      </w:r>
      <w:r>
        <w:rPr>
          <w:rFonts w:ascii="Times New Roman" w:hAnsi="Times New Roman" w:cs="Times New Roman"/>
          <w:sz w:val="24"/>
          <w:szCs w:val="24"/>
        </w:rPr>
        <w:t>Jeżeli w trakcie realizacji zamówienia pojawi się zmiana ilości nieruchomości, Wykonawca dostarczy i ustawi pojemniki oraz worki na teren wskazanych nieruchomości w ciągu 4 dni roboczych od terminu obowiązywania deklaracji.</w:t>
      </w:r>
    </w:p>
    <w:p w14:paraId="04A74191" w14:textId="040A2914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 w:rsidRPr="00BC6D42">
        <w:rPr>
          <w:rFonts w:ascii="Times New Roman" w:hAnsi="Times New Roman" w:cs="Times New Roman"/>
          <w:b/>
          <w:bCs/>
          <w:sz w:val="24"/>
          <w:szCs w:val="24"/>
        </w:rPr>
        <w:t xml:space="preserve">h) </w:t>
      </w:r>
      <w:r>
        <w:rPr>
          <w:rFonts w:ascii="Times New Roman" w:hAnsi="Times New Roman" w:cs="Times New Roman"/>
          <w:sz w:val="24"/>
          <w:szCs w:val="24"/>
        </w:rPr>
        <w:t xml:space="preserve">Obowiązkiem Wykonawcy jest odbiór odpadów komunalnych </w:t>
      </w:r>
      <w:r w:rsidR="005C47A3">
        <w:rPr>
          <w:rFonts w:ascii="Times New Roman" w:hAnsi="Times New Roman" w:cs="Times New Roman"/>
          <w:sz w:val="24"/>
          <w:szCs w:val="24"/>
        </w:rPr>
        <w:t xml:space="preserve">zgromadzonych w pojemniku </w:t>
      </w:r>
      <w:r>
        <w:rPr>
          <w:rFonts w:ascii="Times New Roman" w:hAnsi="Times New Roman" w:cs="Times New Roman"/>
          <w:sz w:val="24"/>
          <w:szCs w:val="24"/>
        </w:rPr>
        <w:t xml:space="preserve">z terenów nieruchomości niezamieszkałych w ilości zadeklarowanej w deklaracji o wysokości opłaty za gospodarowanie odpadami komunalnymi. Natomiast z terenów rekreacji indywidualnej (domków letniskowych) oraz innych nieruchomości wykorzystywanych na cele </w:t>
      </w:r>
      <w:proofErr w:type="spellStart"/>
      <w:r>
        <w:rPr>
          <w:rFonts w:ascii="Times New Roman" w:hAnsi="Times New Roman" w:cs="Times New Roman"/>
          <w:sz w:val="24"/>
          <w:szCs w:val="24"/>
        </w:rPr>
        <w:t>rekreacyjno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wypoczynkowe wszystkich odpadów komunalnych znajdujących się </w:t>
      </w:r>
      <w:r w:rsidR="005C47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pojemnikach lub workach. Obowiązkiem Wykonawcy jest odbiór wszystkich odpadów segregowanych znajdujących się </w:t>
      </w:r>
      <w:r w:rsidR="00A30148">
        <w:rPr>
          <w:rFonts w:ascii="Times New Roman" w:hAnsi="Times New Roman" w:cs="Times New Roman"/>
          <w:sz w:val="24"/>
          <w:szCs w:val="24"/>
        </w:rPr>
        <w:t xml:space="preserve">w </w:t>
      </w:r>
      <w:r w:rsidR="005C47A3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orkach.</w:t>
      </w:r>
    </w:p>
    <w:p w14:paraId="1F8B12DF" w14:textId="649945B9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5319938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i) </w:t>
      </w:r>
      <w:r>
        <w:rPr>
          <w:rFonts w:ascii="Times New Roman" w:hAnsi="Times New Roman" w:cs="Times New Roman"/>
          <w:sz w:val="24"/>
          <w:szCs w:val="24"/>
        </w:rPr>
        <w:t>Za zawinione szkody w majątku Zamawiającego lub osób trzecich</w:t>
      </w:r>
      <w:r w:rsidR="00A30148">
        <w:rPr>
          <w:rFonts w:ascii="Times New Roman" w:hAnsi="Times New Roman" w:cs="Times New Roman"/>
          <w:sz w:val="24"/>
          <w:szCs w:val="24"/>
        </w:rPr>
        <w:t xml:space="preserve"> powstałych w trakcie</w:t>
      </w:r>
      <w:r>
        <w:rPr>
          <w:rFonts w:ascii="Times New Roman" w:hAnsi="Times New Roman" w:cs="Times New Roman"/>
          <w:sz w:val="24"/>
          <w:szCs w:val="24"/>
        </w:rPr>
        <w:t xml:space="preserve"> odbioru odpadów komunalnych i segregowanych odpowiedzialność ponosi Wykonawca.</w:t>
      </w:r>
    </w:p>
    <w:p w14:paraId="355FBB85" w14:textId="3D8635E1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j) </w:t>
      </w:r>
      <w:r>
        <w:rPr>
          <w:rFonts w:ascii="Times New Roman" w:hAnsi="Times New Roman" w:cs="Times New Roman"/>
          <w:sz w:val="24"/>
          <w:szCs w:val="24"/>
        </w:rPr>
        <w:t>Wykonawca zobowiązany będzie do monitorowania obowiązku ciążącego na właścicielu nieruchomości w zakresie selektywnego zbierania odpadów komunalnych. W przypadku stwierdzeni</w:t>
      </w:r>
      <w:r w:rsidR="001A20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że właściciel nieruchomości nie wywiązuje się z obowiązku w zakresie segregacji odpadów, Wykonawca odbiera odpady jako niesegregowane (zmieszane) odpady komunalne. Wykonawca zobowiązany będzie w terminie 5 dni roboczych od dnia zaistnienia</w:t>
      </w:r>
      <w:r w:rsidR="00A30148">
        <w:rPr>
          <w:rFonts w:ascii="Times New Roman" w:hAnsi="Times New Roman" w:cs="Times New Roman"/>
          <w:sz w:val="24"/>
          <w:szCs w:val="24"/>
        </w:rPr>
        <w:t xml:space="preserve"> w/w </w:t>
      </w:r>
      <w:r>
        <w:rPr>
          <w:rFonts w:ascii="Times New Roman" w:hAnsi="Times New Roman" w:cs="Times New Roman"/>
          <w:sz w:val="24"/>
          <w:szCs w:val="24"/>
        </w:rPr>
        <w:t>sytuacji do</w:t>
      </w:r>
      <w:r w:rsidR="00A30148">
        <w:rPr>
          <w:rFonts w:ascii="Times New Roman" w:hAnsi="Times New Roman" w:cs="Times New Roman"/>
          <w:sz w:val="24"/>
          <w:szCs w:val="24"/>
        </w:rPr>
        <w:t xml:space="preserve"> przekazania protokołu</w:t>
      </w:r>
      <w:r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A30148">
        <w:rPr>
          <w:rFonts w:ascii="Times New Roman" w:hAnsi="Times New Roman" w:cs="Times New Roman"/>
          <w:sz w:val="24"/>
          <w:szCs w:val="24"/>
        </w:rPr>
        <w:t>emu</w:t>
      </w:r>
      <w:r w:rsidR="005D008E">
        <w:rPr>
          <w:rFonts w:ascii="Times New Roman" w:hAnsi="Times New Roman" w:cs="Times New Roman"/>
          <w:sz w:val="24"/>
          <w:szCs w:val="24"/>
        </w:rPr>
        <w:t>. Wzór protokołu zostanie określony pomiędzy Zamawiającym a Wykonawcą po podpisaniu umowy. Załącznikiem do protokołu będzie dokumentacja fotograficzna. P</w:t>
      </w:r>
      <w:r w:rsidR="00A30148">
        <w:rPr>
          <w:rFonts w:ascii="Times New Roman" w:hAnsi="Times New Roman" w:cs="Times New Roman"/>
          <w:sz w:val="24"/>
          <w:szCs w:val="24"/>
        </w:rPr>
        <w:t>onadto Wykonawca zobowiązany jest do powiadomienia właściciela nieruchomości o niewywiązaniu się z obowiązku segregacji</w:t>
      </w:r>
      <w:r>
        <w:rPr>
          <w:rFonts w:ascii="Times New Roman" w:hAnsi="Times New Roman" w:cs="Times New Roman"/>
          <w:sz w:val="24"/>
          <w:szCs w:val="24"/>
        </w:rPr>
        <w:t xml:space="preserve"> poprzez pozostawienie informacji pisemnej w skrzynce na listy lub dostarczenie właścicielowi nieruchomości, </w:t>
      </w:r>
      <w:r w:rsidR="005D008E">
        <w:rPr>
          <w:rFonts w:ascii="Times New Roman" w:hAnsi="Times New Roman" w:cs="Times New Roman"/>
          <w:sz w:val="24"/>
          <w:szCs w:val="24"/>
        </w:rPr>
        <w:br/>
        <w:t>lub</w:t>
      </w:r>
      <w:r>
        <w:rPr>
          <w:rFonts w:ascii="Times New Roman" w:hAnsi="Times New Roman" w:cs="Times New Roman"/>
          <w:sz w:val="24"/>
          <w:szCs w:val="24"/>
        </w:rPr>
        <w:t xml:space="preserve"> poprzez przylepienie na pojemniku nalepki w kolorze czerwonym z następującą treścią: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04BF" w14:paraId="1D6BC18C" w14:textId="77777777" w:rsidTr="00793373">
        <w:tc>
          <w:tcPr>
            <w:tcW w:w="9062" w:type="dxa"/>
            <w:shd w:val="clear" w:color="auto" w:fill="FF0000"/>
          </w:tcPr>
          <w:p w14:paraId="34A9B43C" w14:textId="11847D57" w:rsidR="006104BF" w:rsidRDefault="006104BF" w:rsidP="00793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Informuje się właściciela nieruchomości nr………………….przy ulicy………………..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miejscowości……………………, że odpady są zbierane niezgodnie z przepisami ustawy z dnia 13 września 1996 r. o utrzymaniu czystości i porządku w gminach (Dz. U. z 2019 r. poz. 1579</w:t>
            </w:r>
            <w:r w:rsidR="00D13FA1">
              <w:rPr>
                <w:rFonts w:ascii="Times New Roman" w:hAnsi="Times New Roman" w:cs="Times New Roman"/>
                <w:sz w:val="24"/>
                <w:szCs w:val="24"/>
              </w:rPr>
              <w:t xml:space="preserve"> ze zm.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oraz aktami prawa miejscowego. </w:t>
            </w:r>
          </w:p>
          <w:p w14:paraId="6D74303F" w14:textId="77777777" w:rsidR="006104BF" w:rsidRDefault="006104BF" w:rsidP="007933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Zaistniała sytuacja skutkuje wszczęciem postępowania w sprawie określenia wysokości opłaty za gospodarowanie odpadami komunalnymi i naliczeniem stawki opłaty podwyższonej .</w:t>
            </w:r>
          </w:p>
        </w:tc>
      </w:tr>
    </w:tbl>
    <w:p w14:paraId="1E18DEB5" w14:textId="5CE44DB6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48777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zaproponować inny system powiadamiania mieszkańców, o ile będzie skuteczny i zaakceptowany przez Zamawiającego.</w:t>
      </w:r>
    </w:p>
    <w:p w14:paraId="036DC58A" w14:textId="725A6CA2" w:rsidR="006104BF" w:rsidRPr="00581138" w:rsidRDefault="006104BF" w:rsidP="006104BF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k)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przez Wykonawcę, że w odbieranych odpadach zmieszanych </w:t>
      </w:r>
      <w:r w:rsidR="005D008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>
        <w:rPr>
          <w:rFonts w:ascii="Times New Roman" w:hAnsi="Times New Roman"/>
          <w:color w:val="000000"/>
          <w:sz w:val="24"/>
          <w:szCs w:val="24"/>
        </w:rPr>
        <w:t xml:space="preserve">segregowanych znajdują się frakcje odpadów, które winny być odbierane w sposób odrębny </w:t>
      </w:r>
      <w:r w:rsidRPr="00581138">
        <w:rPr>
          <w:rFonts w:ascii="Times New Roman" w:hAnsi="Times New Roman"/>
          <w:sz w:val="24"/>
          <w:szCs w:val="24"/>
        </w:rPr>
        <w:t xml:space="preserve">lub dostarczone do PSZOK – u </w:t>
      </w:r>
      <w:r>
        <w:rPr>
          <w:rFonts w:ascii="Times New Roman" w:hAnsi="Times New Roman"/>
          <w:color w:val="000000"/>
          <w:sz w:val="24"/>
          <w:szCs w:val="24"/>
        </w:rPr>
        <w:t xml:space="preserve">takie jak np. popiół, odpady remontowe i rozbiórkowe, zużyty sprzęt elektryczny i elektroniczny, zużyte baterie i akumulatory, odpady komunalne ulegające biodegradacji, w tym odpady opakowaniowe ulegające biodegradacji i odpady zielone, przeterminowane leki Wykonawca sporządzi stosowną dokumentację fotograficzną i notatkę </w:t>
      </w:r>
      <w:r>
        <w:rPr>
          <w:rFonts w:ascii="Times New Roman" w:hAnsi="Times New Roman"/>
          <w:color w:val="000000"/>
          <w:sz w:val="24"/>
          <w:szCs w:val="24"/>
        </w:rPr>
        <w:br/>
        <w:t>z zaistnienia takiego zdarzenia, którą niezwłocznie, ale nie później niż w ciągu 5 dni przekaże do Urzędu Gminy Świętajno i odmówi dokonania odbioru odpadów. Z dokumentacji musi jednoznacznie wynikać</w:t>
      </w:r>
      <w:r w:rsidR="001A20A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jakiej dotyczy nieruchomości, w jakim dniu i o jakiej godzinie doszło </w:t>
      </w:r>
      <w:r w:rsidRPr="00581138">
        <w:rPr>
          <w:rFonts w:ascii="Times New Roman" w:hAnsi="Times New Roman"/>
          <w:sz w:val="24"/>
          <w:szCs w:val="24"/>
        </w:rPr>
        <w:t>do ustalenia w/w zdarzenia.</w:t>
      </w:r>
    </w:p>
    <w:p w14:paraId="12067199" w14:textId="0615F1E1" w:rsidR="005B0795" w:rsidRPr="00581138" w:rsidRDefault="005B0795" w:rsidP="006104B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581138">
        <w:rPr>
          <w:rFonts w:ascii="Times New Roman" w:hAnsi="Times New Roman"/>
          <w:sz w:val="24"/>
          <w:szCs w:val="24"/>
        </w:rPr>
        <w:t xml:space="preserve">Wykonawca poinformuje także właściciela nieruchomości o zaistniałej sytuacji zostawiając </w:t>
      </w:r>
      <w:r w:rsidRPr="00581138">
        <w:rPr>
          <w:rFonts w:ascii="Times New Roman" w:hAnsi="Times New Roman"/>
          <w:sz w:val="24"/>
          <w:szCs w:val="24"/>
        </w:rPr>
        <w:br/>
        <w:t>w miejscu gromadzenia nieczystości informację o treści: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1138" w:rsidRPr="00581138" w14:paraId="3887CFA7" w14:textId="77777777" w:rsidTr="005B0795">
        <w:tc>
          <w:tcPr>
            <w:tcW w:w="9062" w:type="dxa"/>
          </w:tcPr>
          <w:p w14:paraId="25CCAFFA" w14:textId="22C92EC6" w:rsidR="005B0795" w:rsidRPr="00581138" w:rsidRDefault="005B0795" w:rsidP="006104BF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38">
              <w:rPr>
                <w:rFonts w:ascii="Times New Roman" w:hAnsi="Times New Roman"/>
                <w:sz w:val="24"/>
                <w:szCs w:val="24"/>
              </w:rPr>
              <w:t xml:space="preserve">Z uwagi na stwierdzenie, że odpady są niewłaściwie posegregowane (zawierają frakcje niedozwolone) w dniu dzisiejszym odmawia się odbioru odpadów komunalnych i wzywa </w:t>
            </w:r>
            <w:r w:rsidR="00D13FA1" w:rsidRPr="00581138">
              <w:rPr>
                <w:rFonts w:ascii="Times New Roman" w:hAnsi="Times New Roman"/>
                <w:sz w:val="24"/>
                <w:szCs w:val="24"/>
              </w:rPr>
              <w:br/>
            </w:r>
            <w:r w:rsidRPr="00581138">
              <w:rPr>
                <w:rFonts w:ascii="Times New Roman" w:hAnsi="Times New Roman"/>
                <w:sz w:val="24"/>
                <w:szCs w:val="24"/>
              </w:rPr>
              <w:t>do właściwego ich posegregowania.</w:t>
            </w:r>
          </w:p>
        </w:tc>
      </w:tr>
    </w:tbl>
    <w:p w14:paraId="3F3DA34B" w14:textId="77777777" w:rsidR="005B0795" w:rsidRPr="005B0795" w:rsidRDefault="005B0795" w:rsidP="006104BF">
      <w:pPr>
        <w:pStyle w:val="Standard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53FE26D" w14:textId="77777777" w:rsidR="006104BF" w:rsidRDefault="006104BF" w:rsidP="006104BF">
      <w:pPr>
        <w:pStyle w:val="Standard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l)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oprócz wersji papierowej będzie zobowiązany do dostarczenia Zamawiającemu również wersji elektronicznej sprawozdań o jakich mowa w art. 9 n ustawy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 utrzymaniu czystości i porządku w gminach. Sprawozdania powinny być sporządzone zgodnie z rozporządzeniem Ministra Środowiska z 17 czerwca 2016 r. w sprawie wzorów sprawozdań o odebranych odpadach komunalnych, odebranych nieczystościach ciekłych oraz realizacji zadań z zakresu gospodarowania odpadami, a w przypadku zmiany rozporządzenia, zgodnie z obowiązującymi wzorami druków.</w:t>
      </w:r>
    </w:p>
    <w:p w14:paraId="1EDE3848" w14:textId="74883BB4" w:rsidR="006104BF" w:rsidRDefault="006104BF" w:rsidP="006104B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 w:rsidRPr="008F6B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W celu umożliwienia sporządzenia przez Zamawiającego rocznego sprawozdania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realizacji zadań z zakresu gospodarowania odpadami komunalnymi, o którym mowa w art. </w:t>
      </w:r>
      <w:r>
        <w:rPr>
          <w:rFonts w:ascii="Times New Roman" w:hAnsi="Times New Roman"/>
          <w:color w:val="000000"/>
          <w:sz w:val="24"/>
          <w:szCs w:val="24"/>
        </w:rPr>
        <w:br/>
        <w:t>9q ustawy</w:t>
      </w:r>
      <w:r w:rsidR="001A20A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Wykonawca zobowiązany będzie przekazać Zamawiającemu niezbędne informacje umożliwiające sporządzenie sprawozdania.</w:t>
      </w:r>
    </w:p>
    <w:p w14:paraId="4E21DCF9" w14:textId="77777777" w:rsidR="006104BF" w:rsidRDefault="006104BF" w:rsidP="006104B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 w:rsidRPr="008F6B74">
        <w:rPr>
          <w:rFonts w:ascii="Times New Roman" w:hAnsi="Times New Roman"/>
          <w:b/>
          <w:bCs/>
          <w:color w:val="000000"/>
          <w:sz w:val="24"/>
          <w:szCs w:val="24"/>
        </w:rPr>
        <w:t>m)</w:t>
      </w:r>
      <w:r>
        <w:rPr>
          <w:rFonts w:ascii="Times New Roman" w:hAnsi="Times New Roman"/>
          <w:color w:val="000000"/>
          <w:sz w:val="24"/>
          <w:szCs w:val="24"/>
        </w:rPr>
        <w:t xml:space="preserve"> Wykonawca jest zobowiązany do informowania właścicieli nieruchomości niezamieszkałych o zasadach i terminach odbierania poszczególnych rodzajów odpadów. Zamawiający będzie publikował harmonogramy na stronie internetowej BIP Urzędu, </w:t>
      </w:r>
      <w:r>
        <w:rPr>
          <w:rFonts w:ascii="Times New Roman" w:hAnsi="Times New Roman"/>
          <w:color w:val="000000"/>
          <w:sz w:val="24"/>
          <w:szCs w:val="24"/>
        </w:rPr>
        <w:br/>
        <w:t>a Wykonawca w formie wydruków będzie zobowiązany przekazać je właścicielom nieruchomości.</w:t>
      </w:r>
    </w:p>
    <w:p w14:paraId="04272CDA" w14:textId="77777777" w:rsidR="006104BF" w:rsidRDefault="006104BF" w:rsidP="006104B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n) </w:t>
      </w:r>
      <w:r>
        <w:rPr>
          <w:rFonts w:ascii="Times New Roman" w:hAnsi="Times New Roman"/>
          <w:color w:val="000000"/>
          <w:sz w:val="24"/>
          <w:szCs w:val="24"/>
        </w:rPr>
        <w:t xml:space="preserve">Harmonogram lub odrębna ulotka powinna zawierać czynny numer telefonu, pod który będą mogli dzwonić właściciele nieruchomości  z zagadnieniami dotyczącymi działania firmy </w:t>
      </w:r>
      <w:r>
        <w:rPr>
          <w:rFonts w:ascii="Times New Roman" w:hAnsi="Times New Roman"/>
          <w:color w:val="000000"/>
          <w:sz w:val="24"/>
          <w:szCs w:val="24"/>
        </w:rPr>
        <w:br/>
        <w:t>w zakresie odbierania odpadów komunalnych z terenu Gminy Świętajno.</w:t>
      </w:r>
    </w:p>
    <w:p w14:paraId="6DF06C5A" w14:textId="29676D8A" w:rsidR="006104BF" w:rsidRDefault="006104BF" w:rsidP="006104B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o) </w:t>
      </w:r>
      <w:r>
        <w:rPr>
          <w:rFonts w:ascii="Times New Roman" w:hAnsi="Times New Roman"/>
          <w:color w:val="000000"/>
          <w:sz w:val="24"/>
          <w:szCs w:val="24"/>
        </w:rPr>
        <w:t>Jeżeli Wykonawca będzie posiadał informację o adresach nieruchomości, na których powstają odpady komunalne, a które nie są ujęte w bazie danych prowadzonej przez Zamawiającego</w:t>
      </w:r>
      <w:r w:rsidR="001A20A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jest zobowiązany do odbioru odpadów z tej nieruchomości oraz </w:t>
      </w:r>
      <w:r>
        <w:rPr>
          <w:rFonts w:ascii="Times New Roman" w:hAnsi="Times New Roman"/>
          <w:color w:val="000000"/>
          <w:sz w:val="24"/>
          <w:szCs w:val="24"/>
        </w:rPr>
        <w:br/>
        <w:t>do niezwłocznego poinformowania Zamawiającego o zaistniałej sytuacji.</w:t>
      </w:r>
    </w:p>
    <w:p w14:paraId="3B79ABA3" w14:textId="77777777" w:rsidR="006104BF" w:rsidRDefault="006104BF" w:rsidP="006104B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BA5844" w14:textId="77777777" w:rsidR="006104BF" w:rsidRDefault="006104BF" w:rsidP="006104BF">
      <w:pPr>
        <w:pStyle w:val="Standard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6B74">
        <w:rPr>
          <w:rFonts w:ascii="Times New Roman" w:hAnsi="Times New Roman"/>
          <w:b/>
          <w:bCs/>
          <w:color w:val="000000"/>
          <w:sz w:val="24"/>
          <w:szCs w:val="24"/>
        </w:rPr>
        <w:t>X. WSPÓLNY SŁOWNIK ZAMÓWIENIA</w:t>
      </w:r>
    </w:p>
    <w:p w14:paraId="18D9108E" w14:textId="77777777" w:rsidR="006104BF" w:rsidRDefault="006104BF" w:rsidP="006104BF">
      <w:pPr>
        <w:pStyle w:val="pkt"/>
        <w:spacing w:before="0" w:after="0" w:line="36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90511000-2 Usługi wywozu odpadów</w:t>
      </w:r>
    </w:p>
    <w:p w14:paraId="5A5CE7FC" w14:textId="77777777" w:rsidR="006104BF" w:rsidRPr="008F6B74" w:rsidRDefault="006104BF" w:rsidP="006104BF">
      <w:pPr>
        <w:pStyle w:val="pkt"/>
        <w:spacing w:before="0" w:after="0" w:line="360" w:lineRule="auto"/>
        <w:ind w:left="0" w:firstLine="0"/>
        <w:rPr>
          <w:rFonts w:ascii="Times New Roman" w:hAnsi="Times New Roman"/>
          <w:sz w:val="24"/>
        </w:rPr>
      </w:pPr>
      <w:r w:rsidRPr="008F6B74">
        <w:rPr>
          <w:rFonts w:ascii="Times New Roman" w:hAnsi="Times New Roman"/>
          <w:sz w:val="24"/>
        </w:rPr>
        <w:t>90500000-2 Usługi związane z odpadami komunalnymi,</w:t>
      </w:r>
    </w:p>
    <w:p w14:paraId="393C8491" w14:textId="77777777" w:rsidR="006104BF" w:rsidRPr="008F6B74" w:rsidRDefault="006104BF" w:rsidP="006104BF">
      <w:pPr>
        <w:pStyle w:val="pkt"/>
        <w:spacing w:before="0" w:after="0" w:line="360" w:lineRule="auto"/>
        <w:ind w:left="0" w:firstLine="0"/>
        <w:rPr>
          <w:rFonts w:ascii="Times New Roman" w:hAnsi="Times New Roman"/>
          <w:sz w:val="24"/>
        </w:rPr>
      </w:pPr>
      <w:r w:rsidRPr="008F6B74">
        <w:rPr>
          <w:rFonts w:ascii="Times New Roman" w:hAnsi="Times New Roman"/>
          <w:sz w:val="24"/>
        </w:rPr>
        <w:t>90512000-9 Usługi transportu odpadów,</w:t>
      </w:r>
    </w:p>
    <w:p w14:paraId="61B6763B" w14:textId="77777777" w:rsidR="006104BF" w:rsidRPr="008F6B74" w:rsidRDefault="006104BF" w:rsidP="006104BF">
      <w:pPr>
        <w:pStyle w:val="pkt"/>
        <w:spacing w:before="0" w:after="0" w:line="360" w:lineRule="auto"/>
        <w:ind w:left="0" w:firstLine="0"/>
        <w:rPr>
          <w:rFonts w:ascii="Times New Roman" w:hAnsi="Times New Roman"/>
          <w:sz w:val="24"/>
        </w:rPr>
      </w:pPr>
      <w:r w:rsidRPr="008F6B74">
        <w:rPr>
          <w:rFonts w:ascii="Times New Roman" w:hAnsi="Times New Roman"/>
          <w:sz w:val="24"/>
        </w:rPr>
        <w:t>90513100-7 Usługi wywozu odpadów pochodzących z gospodarstw domowych.</w:t>
      </w:r>
    </w:p>
    <w:p w14:paraId="2FE2A12F" w14:textId="77777777" w:rsidR="006104BF" w:rsidRPr="008F6B74" w:rsidRDefault="006104BF" w:rsidP="006104B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t>Dokumenty stanowiące opis szczegółowego zakresu robót należy traktować jako wzajemnie wyjaśniające się. Jeżeli zostaną znalezione dwuznaczności lub rozbieżności pomiędzy tymi dokumentami to Zamawiający udzieli w tym zakresie niezbędnych wyjaśnień.</w:t>
      </w:r>
    </w:p>
    <w:p w14:paraId="244E4332" w14:textId="77777777" w:rsidR="006104BF" w:rsidRPr="008F6B74" w:rsidRDefault="006104BF" w:rsidP="006104BF">
      <w:pPr>
        <w:pStyle w:val="Standard"/>
        <w:jc w:val="both"/>
        <w:rPr>
          <w:rFonts w:ascii="Times New Roman" w:hAnsi="Times New Roman"/>
          <w:b/>
          <w:bCs/>
          <w:sz w:val="24"/>
          <w:szCs w:val="24"/>
        </w:rPr>
      </w:pPr>
      <w:r w:rsidRPr="008F6B74">
        <w:rPr>
          <w:rFonts w:ascii="Times New Roman" w:hAnsi="Times New Roman"/>
          <w:b/>
          <w:bCs/>
          <w:sz w:val="24"/>
          <w:szCs w:val="24"/>
        </w:rPr>
        <w:t>XI. TERMIN WYKONANIA ZAMÓWIENIA</w:t>
      </w:r>
    </w:p>
    <w:p w14:paraId="697494B3" w14:textId="77777777" w:rsidR="006104BF" w:rsidRPr="008F6B74" w:rsidRDefault="006104BF" w:rsidP="006104B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lastRenderedPageBreak/>
        <w:t xml:space="preserve">Wykonawca realizuje usługę objętą przedmiotem zamówienia w terminie od dnia 01 stycznia </w:t>
      </w:r>
      <w:bookmarkEnd w:id="1"/>
      <w:r w:rsidRPr="008F6B74">
        <w:rPr>
          <w:rFonts w:ascii="Times New Roman" w:hAnsi="Times New Roman"/>
          <w:sz w:val="24"/>
          <w:szCs w:val="24"/>
        </w:rPr>
        <w:t>do dnia 31 grudnia 20</w:t>
      </w:r>
      <w:r>
        <w:rPr>
          <w:rFonts w:ascii="Times New Roman" w:hAnsi="Times New Roman"/>
          <w:sz w:val="24"/>
          <w:szCs w:val="24"/>
        </w:rPr>
        <w:t>20</w:t>
      </w:r>
      <w:r w:rsidRPr="008F6B74">
        <w:rPr>
          <w:rFonts w:ascii="Times New Roman" w:hAnsi="Times New Roman"/>
          <w:sz w:val="24"/>
          <w:szCs w:val="24"/>
        </w:rPr>
        <w:t xml:space="preserve"> r.</w:t>
      </w:r>
    </w:p>
    <w:p w14:paraId="3879986E" w14:textId="77777777" w:rsidR="006104BF" w:rsidRPr="008F6B74" w:rsidRDefault="006104BF" w:rsidP="006104BF">
      <w:pPr>
        <w:pStyle w:val="Standard"/>
        <w:jc w:val="both"/>
        <w:rPr>
          <w:rFonts w:ascii="Times New Roman" w:hAnsi="Times New Roman"/>
          <w:b/>
          <w:sz w:val="24"/>
          <w:szCs w:val="24"/>
        </w:rPr>
      </w:pPr>
      <w:r w:rsidRPr="008F6B74">
        <w:rPr>
          <w:rFonts w:ascii="Times New Roman" w:hAnsi="Times New Roman"/>
          <w:b/>
          <w:sz w:val="24"/>
          <w:szCs w:val="24"/>
        </w:rPr>
        <w:t xml:space="preserve">XII. </w:t>
      </w:r>
      <w:r w:rsidRPr="008F6B74">
        <w:rPr>
          <w:rFonts w:ascii="Times New Roman" w:hAnsi="Times New Roman"/>
          <w:b/>
          <w:bCs/>
          <w:color w:val="000000"/>
          <w:sz w:val="24"/>
          <w:szCs w:val="24"/>
        </w:rPr>
        <w:t>UMOWA</w:t>
      </w:r>
    </w:p>
    <w:p w14:paraId="2BD9820A" w14:textId="77777777" w:rsidR="006104BF" w:rsidRPr="008F6B74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  <w:r w:rsidRPr="008F6B7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8F6B74">
        <w:rPr>
          <w:rFonts w:ascii="Times New Roman" w:hAnsi="Times New Roman"/>
          <w:sz w:val="24"/>
          <w:szCs w:val="24"/>
        </w:rPr>
        <w:t xml:space="preserve">Wzór umowy w sprawie zamówienia publicznego stanowi </w:t>
      </w:r>
      <w:r w:rsidRPr="008F6B74">
        <w:rPr>
          <w:rFonts w:ascii="Times New Roman" w:hAnsi="Times New Roman"/>
          <w:bCs/>
          <w:sz w:val="24"/>
          <w:szCs w:val="24"/>
        </w:rPr>
        <w:t xml:space="preserve">Załącznik </w:t>
      </w:r>
      <w:r w:rsidRPr="008F6B74">
        <w:rPr>
          <w:rFonts w:ascii="Times New Roman" w:hAnsi="Times New Roman"/>
          <w:bCs/>
          <w:sz w:val="24"/>
          <w:szCs w:val="24"/>
        </w:rPr>
        <w:br/>
        <w:t>nr 6 do</w:t>
      </w:r>
      <w:r w:rsidRPr="00AD0391">
        <w:rPr>
          <w:rFonts w:ascii="Times New Roman" w:hAnsi="Times New Roman" w:cs="Times New Roman"/>
          <w:sz w:val="24"/>
          <w:szCs w:val="24"/>
        </w:rPr>
        <w:t xml:space="preserve"> szczegółowego opisu przedmiotu zamówienia</w:t>
      </w:r>
      <w:r w:rsidRPr="008F6B74">
        <w:rPr>
          <w:rFonts w:ascii="Times New Roman" w:hAnsi="Times New Roman"/>
          <w:bCs/>
          <w:sz w:val="24"/>
          <w:szCs w:val="24"/>
        </w:rPr>
        <w:t>.</w:t>
      </w:r>
    </w:p>
    <w:p w14:paraId="525E7773" w14:textId="77777777" w:rsidR="006104BF" w:rsidRPr="008F6B74" w:rsidRDefault="006104BF" w:rsidP="006104B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b/>
          <w:sz w:val="24"/>
          <w:szCs w:val="24"/>
        </w:rPr>
        <w:t>2</w:t>
      </w:r>
      <w:r w:rsidRPr="008F6B74">
        <w:rPr>
          <w:rFonts w:ascii="Times New Roman" w:hAnsi="Times New Roman"/>
          <w:sz w:val="24"/>
          <w:szCs w:val="24"/>
        </w:rPr>
        <w:t>. Warunki zmian umowy:</w:t>
      </w:r>
    </w:p>
    <w:p w14:paraId="0D194B00" w14:textId="77777777" w:rsidR="006104BF" w:rsidRPr="008F6B74" w:rsidRDefault="006104BF" w:rsidP="006104B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t>- inicjonowanie zmian – na wniosek Wykonawcy lub Zamawiającego,</w:t>
      </w:r>
    </w:p>
    <w:p w14:paraId="1E5EF8C6" w14:textId="77777777" w:rsidR="006104BF" w:rsidRPr="008F6B74" w:rsidRDefault="006104BF" w:rsidP="006104B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t>- uzasadnienie zmiany – prawidłowa realizacja przedmiotu umowy,</w:t>
      </w:r>
    </w:p>
    <w:p w14:paraId="3C7A7921" w14:textId="77777777" w:rsidR="006104BF" w:rsidRPr="008F6B74" w:rsidRDefault="006104BF" w:rsidP="006104BF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8F6B74">
        <w:rPr>
          <w:rFonts w:ascii="Times New Roman" w:hAnsi="Times New Roman"/>
          <w:sz w:val="24"/>
          <w:szCs w:val="24"/>
        </w:rPr>
        <w:t>- forma zmian – aneks do umowy w formie pisemnej pod rygorem nieważności.</w:t>
      </w:r>
    </w:p>
    <w:p w14:paraId="4185BF7B" w14:textId="77777777" w:rsidR="006104BF" w:rsidRPr="008F6B74" w:rsidRDefault="006104BF" w:rsidP="006104BF">
      <w:pPr>
        <w:pStyle w:val="Standard"/>
        <w:jc w:val="both"/>
        <w:rPr>
          <w:rFonts w:ascii="Times New Roman" w:hAnsi="Times New Roman"/>
          <w:color w:val="000000"/>
          <w:sz w:val="24"/>
          <w:szCs w:val="24"/>
        </w:rPr>
      </w:pPr>
      <w:r w:rsidRPr="008F6B74">
        <w:rPr>
          <w:rFonts w:ascii="Times New Roman" w:hAnsi="Times New Roman"/>
          <w:b/>
          <w:color w:val="000000"/>
          <w:sz w:val="24"/>
          <w:szCs w:val="24"/>
        </w:rPr>
        <w:t>XIII.</w:t>
      </w:r>
      <w:r w:rsidRPr="008F6B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F6B74">
        <w:rPr>
          <w:rFonts w:ascii="Times New Roman" w:hAnsi="Times New Roman"/>
          <w:b/>
          <w:color w:val="000000"/>
          <w:sz w:val="24"/>
          <w:szCs w:val="24"/>
        </w:rPr>
        <w:t>TERMIN I MIEJSCE SKŁADANIA OFERT</w:t>
      </w:r>
    </w:p>
    <w:p w14:paraId="430F9904" w14:textId="69E06102" w:rsidR="006104BF" w:rsidRDefault="006104BF" w:rsidP="006104BF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B74">
        <w:rPr>
          <w:rFonts w:ascii="Times New Roman" w:hAnsi="Times New Roman"/>
          <w:color w:val="000000"/>
          <w:sz w:val="24"/>
          <w:szCs w:val="24"/>
        </w:rPr>
        <w:t xml:space="preserve">Ofertę należy składać w Urzędzie Gminy Świętajno, ul. Grunwaldzka 15, 12-140 Świętajno pok. nr 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8F6B74">
        <w:rPr>
          <w:rFonts w:ascii="Times New Roman" w:hAnsi="Times New Roman"/>
          <w:color w:val="000000"/>
          <w:sz w:val="24"/>
          <w:szCs w:val="24"/>
        </w:rPr>
        <w:t xml:space="preserve"> bądź przesłać listem poleconym na adres Urzędu Gminy Świętajno w terminie </w:t>
      </w:r>
      <w:r w:rsidRPr="008F6B74">
        <w:rPr>
          <w:rFonts w:ascii="Times New Roman" w:hAnsi="Times New Roman"/>
          <w:color w:val="000000"/>
          <w:sz w:val="24"/>
          <w:szCs w:val="24"/>
        </w:rPr>
        <w:br/>
        <w:t xml:space="preserve">do dnia </w:t>
      </w:r>
      <w:r w:rsidR="001F2A88" w:rsidRPr="001F2A88">
        <w:rPr>
          <w:rFonts w:ascii="Times New Roman" w:hAnsi="Times New Roman"/>
          <w:sz w:val="24"/>
          <w:szCs w:val="24"/>
        </w:rPr>
        <w:t>0</w:t>
      </w:r>
      <w:r w:rsidR="00996A8C">
        <w:rPr>
          <w:rFonts w:ascii="Times New Roman" w:hAnsi="Times New Roman"/>
          <w:sz w:val="24"/>
          <w:szCs w:val="24"/>
        </w:rPr>
        <w:t>5</w:t>
      </w:r>
      <w:r w:rsidR="001F2A88" w:rsidRPr="001F2A88">
        <w:rPr>
          <w:rFonts w:ascii="Times New Roman" w:hAnsi="Times New Roman"/>
          <w:sz w:val="24"/>
          <w:szCs w:val="24"/>
        </w:rPr>
        <w:t>.12.2019 r. do godz. 10.00</w:t>
      </w:r>
      <w:r w:rsidRPr="001F2A88">
        <w:rPr>
          <w:rFonts w:ascii="Times New Roman" w:hAnsi="Times New Roman"/>
          <w:sz w:val="24"/>
          <w:szCs w:val="24"/>
        </w:rPr>
        <w:t xml:space="preserve">. </w:t>
      </w:r>
      <w:r w:rsidRPr="008F6B74">
        <w:rPr>
          <w:rFonts w:ascii="Times New Roman" w:hAnsi="Times New Roman"/>
          <w:color w:val="000000"/>
          <w:sz w:val="24"/>
          <w:szCs w:val="24"/>
        </w:rPr>
        <w:t xml:space="preserve">z dopiskiem na kopercie: </w:t>
      </w:r>
      <w:r w:rsidRPr="008F6B74">
        <w:rPr>
          <w:rFonts w:ascii="Times New Roman" w:hAnsi="Times New Roman"/>
          <w:i/>
          <w:color w:val="000000"/>
          <w:sz w:val="24"/>
          <w:szCs w:val="24"/>
        </w:rPr>
        <w:t>„Oferta:</w:t>
      </w:r>
      <w:r w:rsidRPr="008F6B74">
        <w:rPr>
          <w:rFonts w:ascii="Times New Roman" w:hAnsi="Times New Roman" w:cs="Times New Roman"/>
          <w:sz w:val="24"/>
          <w:szCs w:val="24"/>
        </w:rPr>
        <w:t xml:space="preserve"> </w:t>
      </w:r>
      <w:r w:rsidRPr="008F6B74">
        <w:rPr>
          <w:rFonts w:ascii="Times New Roman" w:hAnsi="Times New Roman" w:cs="Times New Roman"/>
          <w:i/>
          <w:sz w:val="24"/>
          <w:szCs w:val="24"/>
        </w:rPr>
        <w:t>odbieranie odpadów komunalnych od właścicieli nieruchomości niezamieszkałych</w:t>
      </w:r>
      <w:r>
        <w:rPr>
          <w:rFonts w:ascii="Times New Roman" w:hAnsi="Times New Roman" w:cs="Times New Roman"/>
          <w:i/>
          <w:sz w:val="24"/>
          <w:szCs w:val="24"/>
        </w:rPr>
        <w:t xml:space="preserve"> na których powstają odpady </w:t>
      </w:r>
      <w:r w:rsidR="001A20A9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z terenu Gminy Świętajno”.</w:t>
      </w:r>
    </w:p>
    <w:p w14:paraId="486E054B" w14:textId="77777777" w:rsidR="006104BF" w:rsidRDefault="006104BF" w:rsidP="006104BF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CDFC17" w14:textId="77777777" w:rsidR="006104BF" w:rsidRDefault="006104BF" w:rsidP="006104BF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4CE322" w14:textId="77777777" w:rsidR="006104BF" w:rsidRDefault="006104BF" w:rsidP="006104BF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B274F5" w14:textId="77777777" w:rsidR="006104BF" w:rsidRDefault="006104BF" w:rsidP="006104BF">
      <w:pPr>
        <w:pStyle w:val="Standard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3D9A2B" w14:textId="77777777" w:rsidR="006104BF" w:rsidRPr="00D06375" w:rsidRDefault="006104BF" w:rsidP="006104BF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750422F" w14:textId="77777777" w:rsidR="006104BF" w:rsidRPr="00D06375" w:rsidRDefault="006104BF" w:rsidP="006104BF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6375">
        <w:rPr>
          <w:rFonts w:ascii="Times New Roman" w:hAnsi="Times New Roman" w:cs="Times New Roman"/>
          <w:i/>
          <w:sz w:val="24"/>
          <w:szCs w:val="24"/>
        </w:rPr>
        <w:t>………………………………………</w:t>
      </w:r>
    </w:p>
    <w:p w14:paraId="7D07C163" w14:textId="77777777" w:rsidR="006104BF" w:rsidRPr="00D06375" w:rsidRDefault="006104BF" w:rsidP="006104BF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6375">
        <w:rPr>
          <w:rFonts w:ascii="Times New Roman" w:hAnsi="Times New Roman" w:cs="Times New Roman"/>
          <w:i/>
          <w:sz w:val="24"/>
          <w:szCs w:val="24"/>
        </w:rPr>
        <w:t>Podpis Zamawiającego</w:t>
      </w:r>
    </w:p>
    <w:p w14:paraId="2D92FBA3" w14:textId="77777777" w:rsidR="006104BF" w:rsidRDefault="006104BF" w:rsidP="006104B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6507F23D" w14:textId="1328011D" w:rsidR="006104BF" w:rsidRDefault="006104BF" w:rsidP="006104B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00BF6053" w14:textId="48DEF8C3" w:rsidR="00817BFC" w:rsidRDefault="00817BFC" w:rsidP="006104B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CFA3BEA" w14:textId="16D9549B" w:rsidR="00817BFC" w:rsidRDefault="00817BFC" w:rsidP="006104B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A8F748F" w14:textId="5C7758E8" w:rsidR="00817BFC" w:rsidRDefault="00817BFC" w:rsidP="006104B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E596AF6" w14:textId="77777777" w:rsidR="00817BFC" w:rsidRDefault="00817BFC" w:rsidP="006104B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201A8093" w14:textId="77777777" w:rsidR="006104BF" w:rsidRDefault="006104BF" w:rsidP="006104B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14:paraId="33C3479E" w14:textId="77777777" w:rsidR="006104BF" w:rsidRDefault="006104BF" w:rsidP="006104BF">
      <w:pPr>
        <w:pStyle w:val="Standard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lastRenderedPageBreak/>
        <w:t>Załączniki:</w:t>
      </w:r>
    </w:p>
    <w:p w14:paraId="659F456C" w14:textId="77777777" w:rsidR="006104BF" w:rsidRDefault="006104BF" w:rsidP="006104B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Załącznik nr 1 – harmonogram odbioru odpadów komunalnych (zmieszanych).</w:t>
      </w:r>
    </w:p>
    <w:p w14:paraId="2A3735F3" w14:textId="77777777" w:rsidR="006104BF" w:rsidRDefault="006104BF" w:rsidP="006104B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Załącznik nr 2 – harmonogram odbioru odpadów segregowanych.</w:t>
      </w:r>
    </w:p>
    <w:p w14:paraId="231D6C78" w14:textId="77777777" w:rsidR="006104BF" w:rsidRDefault="006104BF" w:rsidP="006104B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Załącznik nr 3 – harmonogram odbioru popiołu</w:t>
      </w:r>
    </w:p>
    <w:p w14:paraId="3AD6EC1E" w14:textId="77777777" w:rsidR="006104BF" w:rsidRDefault="006104BF" w:rsidP="006104B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Załącznik nr 4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harmonogram odbioru odzieży</w:t>
      </w:r>
    </w:p>
    <w:p w14:paraId="622D2166" w14:textId="77777777" w:rsidR="006104BF" w:rsidRDefault="006104BF" w:rsidP="006104B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Załącznik nr 5 – wykaz koszy ulicznych</w:t>
      </w:r>
    </w:p>
    <w:p w14:paraId="78673279" w14:textId="77777777" w:rsidR="006104BF" w:rsidRDefault="006104BF" w:rsidP="006104B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2A0845CB" w14:textId="77777777" w:rsidR="006104BF" w:rsidRDefault="006104BF" w:rsidP="006104BF">
      <w:pPr>
        <w:pStyle w:val="Standard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14:paraId="1A6A3DB6" w14:textId="77777777" w:rsidR="006104BF" w:rsidRDefault="006104BF" w:rsidP="006104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E3519" w14:textId="77777777" w:rsidR="006104B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7F2F3" w14:textId="77777777" w:rsidR="006104BF" w:rsidRPr="006B143F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90194A" w14:textId="77777777" w:rsidR="006104BF" w:rsidRPr="006B143F" w:rsidRDefault="006104BF" w:rsidP="006104B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6EA87" w14:textId="77777777" w:rsidR="006104BF" w:rsidRPr="00C528F8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FFEAD3" w14:textId="77777777" w:rsidR="006104BF" w:rsidRPr="008C1621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E079D2" w14:textId="77777777" w:rsidR="006104BF" w:rsidRPr="00EF4B9E" w:rsidRDefault="006104BF" w:rsidP="006104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E269C" w14:textId="77777777" w:rsidR="006104BF" w:rsidRPr="00EF4B9E" w:rsidRDefault="006104BF" w:rsidP="006104BF">
      <w:pPr>
        <w:jc w:val="both"/>
      </w:pPr>
    </w:p>
    <w:p w14:paraId="380C06CA" w14:textId="77777777" w:rsidR="006104BF" w:rsidRPr="005E6534" w:rsidRDefault="006104BF" w:rsidP="006104B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39028A" w14:textId="77777777" w:rsidR="001D0B13" w:rsidRDefault="001D0B13"/>
    <w:sectPr w:rsidR="001D0B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31340" w14:textId="77777777" w:rsidR="003B3537" w:rsidRDefault="003B3537" w:rsidP="00906EA9">
      <w:pPr>
        <w:spacing w:after="0" w:line="240" w:lineRule="auto"/>
      </w:pPr>
      <w:r>
        <w:separator/>
      </w:r>
    </w:p>
  </w:endnote>
  <w:endnote w:type="continuationSeparator" w:id="0">
    <w:p w14:paraId="6D504040" w14:textId="77777777" w:rsidR="003B3537" w:rsidRDefault="003B3537" w:rsidP="00906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</w:rPr>
      <w:id w:val="-1759203581"/>
      <w:docPartObj>
        <w:docPartGallery w:val="Page Numbers (Bottom of Page)"/>
        <w:docPartUnique/>
      </w:docPartObj>
    </w:sdtPr>
    <w:sdtEndPr/>
    <w:sdtContent>
      <w:p w14:paraId="48DABAD9" w14:textId="29340439" w:rsidR="003B3537" w:rsidRPr="00906EA9" w:rsidRDefault="003B3537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906EA9">
          <w:rPr>
            <w:rFonts w:ascii="Times New Roman" w:eastAsiaTheme="majorEastAsia" w:hAnsi="Times New Roman" w:cs="Times New Roman"/>
          </w:rPr>
          <w:t xml:space="preserve">str. </w:t>
        </w:r>
        <w:r w:rsidRPr="00906EA9">
          <w:rPr>
            <w:rFonts w:ascii="Times New Roman" w:eastAsiaTheme="minorEastAsia" w:hAnsi="Times New Roman" w:cs="Times New Roman"/>
          </w:rPr>
          <w:fldChar w:fldCharType="begin"/>
        </w:r>
        <w:r w:rsidRPr="00906EA9">
          <w:rPr>
            <w:rFonts w:ascii="Times New Roman" w:hAnsi="Times New Roman" w:cs="Times New Roman"/>
          </w:rPr>
          <w:instrText>PAGE    \* MERGEFORMAT</w:instrText>
        </w:r>
        <w:r w:rsidRPr="00906EA9">
          <w:rPr>
            <w:rFonts w:ascii="Times New Roman" w:eastAsiaTheme="minorEastAsia" w:hAnsi="Times New Roman" w:cs="Times New Roman"/>
          </w:rPr>
          <w:fldChar w:fldCharType="separate"/>
        </w:r>
        <w:r w:rsidRPr="00906EA9">
          <w:rPr>
            <w:rFonts w:ascii="Times New Roman" w:eastAsiaTheme="majorEastAsia" w:hAnsi="Times New Roman" w:cs="Times New Roman"/>
          </w:rPr>
          <w:t>2</w:t>
        </w:r>
        <w:r w:rsidRPr="00906EA9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14:paraId="6945582C" w14:textId="77777777" w:rsidR="003B3537" w:rsidRDefault="003B3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3E858" w14:textId="77777777" w:rsidR="003B3537" w:rsidRDefault="003B3537" w:rsidP="00906EA9">
      <w:pPr>
        <w:spacing w:after="0" w:line="240" w:lineRule="auto"/>
      </w:pPr>
      <w:r>
        <w:separator/>
      </w:r>
    </w:p>
  </w:footnote>
  <w:footnote w:type="continuationSeparator" w:id="0">
    <w:p w14:paraId="165B8893" w14:textId="77777777" w:rsidR="003B3537" w:rsidRDefault="003B3537" w:rsidP="00906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C8A84" w14:textId="27FB946C" w:rsidR="003B3537" w:rsidRPr="004573E2" w:rsidRDefault="003B3537" w:rsidP="00906EA9">
    <w:pPr>
      <w:pStyle w:val="Nagwek"/>
      <w:jc w:val="center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4573E2">
      <w:rPr>
        <w:rFonts w:ascii="Times New Roman" w:eastAsia="Times New Roman" w:hAnsi="Times New Roman" w:cs="Times New Roman"/>
        <w:sz w:val="20"/>
        <w:szCs w:val="20"/>
        <w:lang w:eastAsia="pl-PL"/>
      </w:rPr>
      <w:t>Gmina Świętajno</w:t>
    </w:r>
  </w:p>
  <w:p w14:paraId="35DABB8D" w14:textId="77777777" w:rsidR="003B3537" w:rsidRPr="004573E2" w:rsidRDefault="003B3537" w:rsidP="00906EA9">
    <w:pPr>
      <w:tabs>
        <w:tab w:val="center" w:pos="4536"/>
        <w:tab w:val="right" w:pos="9072"/>
      </w:tabs>
      <w:spacing w:after="0" w:line="240" w:lineRule="auto"/>
      <w:jc w:val="center"/>
      <w:rPr>
        <w:rFonts w:ascii="Wingdings" w:eastAsia="Wingdings" w:hAnsi="Wingdings" w:cs="Wingdings"/>
        <w:kern w:val="1"/>
        <w:sz w:val="20"/>
        <w:szCs w:val="20"/>
        <w:lang w:eastAsia="pl-PL"/>
      </w:rPr>
    </w:pPr>
    <w:r w:rsidRPr="004573E2">
      <w:rPr>
        <w:rFonts w:ascii="Times New Roman" w:eastAsia="Times New Roman" w:hAnsi="Times New Roman" w:cs="Times New Roman"/>
        <w:sz w:val="20"/>
        <w:szCs w:val="20"/>
        <w:lang w:eastAsia="pl-PL"/>
      </w:rPr>
      <w:t>ul. Grunwaldzka 15 ; 12 – 140 Świętajno</w:t>
    </w:r>
  </w:p>
  <w:p w14:paraId="2359E2A5" w14:textId="77777777" w:rsidR="003B3537" w:rsidRPr="004573E2" w:rsidRDefault="003B3537" w:rsidP="00906EA9">
    <w:pPr>
      <w:spacing w:after="0" w:line="100" w:lineRule="atLeast"/>
      <w:jc w:val="center"/>
      <w:rPr>
        <w:rFonts w:ascii="Times New Roman" w:eastAsia="Wingdings" w:hAnsi="Times New Roman" w:cs="Wingdings"/>
        <w:kern w:val="1"/>
        <w:sz w:val="20"/>
        <w:szCs w:val="20"/>
        <w:lang w:eastAsia="pl-PL"/>
      </w:rPr>
    </w:pPr>
    <w:r w:rsidRPr="004573E2">
      <w:rPr>
        <w:rFonts w:ascii="Wingdings" w:eastAsia="Wingdings" w:hAnsi="Wingdings" w:cs="Wingdings"/>
        <w:kern w:val="1"/>
        <w:sz w:val="20"/>
        <w:szCs w:val="20"/>
        <w:lang w:eastAsia="pl-PL"/>
      </w:rPr>
      <w:t></w:t>
    </w:r>
    <w:r w:rsidRPr="004573E2">
      <w:rPr>
        <w:rFonts w:ascii="Times New Roman" w:eastAsia="Wingdings" w:hAnsi="Times New Roman" w:cs="Wingdings"/>
        <w:kern w:val="1"/>
        <w:sz w:val="20"/>
        <w:szCs w:val="20"/>
        <w:lang w:eastAsia="pl-PL"/>
      </w:rPr>
      <w:t xml:space="preserve"> (89) 623 20 60 ; 623 20 76</w:t>
    </w:r>
  </w:p>
  <w:p w14:paraId="4A58A64A" w14:textId="77777777" w:rsidR="003B3537" w:rsidRPr="004573E2" w:rsidRDefault="003B3537" w:rsidP="00906EA9">
    <w:pPr>
      <w:spacing w:after="0" w:line="100" w:lineRule="atLeast"/>
      <w:jc w:val="center"/>
      <w:rPr>
        <w:rFonts w:ascii="Times New Roman" w:eastAsia="Wingdings" w:hAnsi="Times New Roman" w:cs="Wingdings"/>
        <w:kern w:val="1"/>
        <w:sz w:val="18"/>
        <w:szCs w:val="18"/>
        <w:lang w:val="en-US" w:eastAsia="pl-PL"/>
      </w:rPr>
    </w:pPr>
    <w:r w:rsidRPr="004573E2">
      <w:rPr>
        <w:rFonts w:ascii="Times New Roman" w:eastAsia="Wingdings" w:hAnsi="Times New Roman" w:cs="Wingdings"/>
        <w:kern w:val="1"/>
        <w:sz w:val="20"/>
        <w:szCs w:val="20"/>
        <w:lang w:val="en-US" w:eastAsia="pl-PL"/>
      </w:rPr>
      <w:t xml:space="preserve">email: </w:t>
    </w:r>
    <w:hyperlink r:id="rId1" w:history="1">
      <w:r w:rsidRPr="004573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l-PL"/>
        </w:rPr>
        <w:t>info@swietajno.ug.gov.pl</w:t>
      </w:r>
    </w:hyperlink>
  </w:p>
  <w:p w14:paraId="5586AE4B" w14:textId="26FE60D0" w:rsidR="003B3537" w:rsidRDefault="003B3537">
    <w:pPr>
      <w:pStyle w:val="Nagwek"/>
    </w:pPr>
    <w:r>
      <w:t>__________________________________________________________________________________</w:t>
    </w:r>
  </w:p>
  <w:p w14:paraId="30D102CB" w14:textId="77777777" w:rsidR="003B3537" w:rsidRDefault="003B353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7F3"/>
    <w:rsid w:val="001A20A9"/>
    <w:rsid w:val="001D0B13"/>
    <w:rsid w:val="001F2A88"/>
    <w:rsid w:val="002247F3"/>
    <w:rsid w:val="00272FED"/>
    <w:rsid w:val="002C227F"/>
    <w:rsid w:val="003B3537"/>
    <w:rsid w:val="004A3F52"/>
    <w:rsid w:val="00505AE7"/>
    <w:rsid w:val="0055681E"/>
    <w:rsid w:val="00581138"/>
    <w:rsid w:val="005B0795"/>
    <w:rsid w:val="005C47A3"/>
    <w:rsid w:val="005D008E"/>
    <w:rsid w:val="006104BF"/>
    <w:rsid w:val="00793373"/>
    <w:rsid w:val="007B6EB2"/>
    <w:rsid w:val="007E3F29"/>
    <w:rsid w:val="00817BFC"/>
    <w:rsid w:val="008B765D"/>
    <w:rsid w:val="008C07A1"/>
    <w:rsid w:val="00906EA9"/>
    <w:rsid w:val="00956B7A"/>
    <w:rsid w:val="00996A8C"/>
    <w:rsid w:val="00A30148"/>
    <w:rsid w:val="00AB0D88"/>
    <w:rsid w:val="00B97D7F"/>
    <w:rsid w:val="00BA77BD"/>
    <w:rsid w:val="00CA34BB"/>
    <w:rsid w:val="00CF748B"/>
    <w:rsid w:val="00D13FA1"/>
    <w:rsid w:val="00E5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BB9D"/>
  <w15:chartTrackingRefBased/>
  <w15:docId w15:val="{0631DA64-8D9D-4D79-A7E3-85604D87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104BF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table" w:styleId="Tabela-Siatka">
    <w:name w:val="Table Grid"/>
    <w:basedOn w:val="Standardowy"/>
    <w:uiPriority w:val="39"/>
    <w:rsid w:val="0061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Standard"/>
    <w:rsid w:val="006104BF"/>
    <w:pPr>
      <w:autoSpaceDE w:val="0"/>
      <w:spacing w:before="60" w:after="60"/>
      <w:ind w:left="851" w:hanging="295"/>
      <w:jc w:val="both"/>
    </w:pPr>
    <w:rPr>
      <w:szCs w:val="24"/>
    </w:rPr>
  </w:style>
  <w:style w:type="paragraph" w:styleId="Nagwek">
    <w:name w:val="header"/>
    <w:basedOn w:val="Normalny"/>
    <w:link w:val="NagwekZnak"/>
    <w:uiPriority w:val="99"/>
    <w:unhideWhenUsed/>
    <w:rsid w:val="0090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EA9"/>
  </w:style>
  <w:style w:type="paragraph" w:styleId="Stopka">
    <w:name w:val="footer"/>
    <w:basedOn w:val="Normalny"/>
    <w:link w:val="StopkaZnak"/>
    <w:uiPriority w:val="99"/>
    <w:unhideWhenUsed/>
    <w:rsid w:val="00906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EB76D567</Template>
  <TotalTime>214</TotalTime>
  <Pages>11</Pages>
  <Words>3383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22</cp:revision>
  <dcterms:created xsi:type="dcterms:W3CDTF">2019-11-14T13:06:00Z</dcterms:created>
  <dcterms:modified xsi:type="dcterms:W3CDTF">2019-11-25T09:39:00Z</dcterms:modified>
</cp:coreProperties>
</file>