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CDB89" w14:textId="75097191" w:rsidR="00AF792A" w:rsidRDefault="00AF792A" w:rsidP="00AF792A">
      <w:pPr>
        <w:ind w:left="283" w:firstLine="5954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Załącznik nr 7 do SWZ</w:t>
      </w:r>
    </w:p>
    <w:p w14:paraId="7C3EE870" w14:textId="77777777" w:rsidR="00AF792A" w:rsidRDefault="00AF792A" w:rsidP="00AF792A">
      <w:pPr>
        <w:ind w:firstLine="5954"/>
        <w:rPr>
          <w:b/>
          <w:i/>
          <w:sz w:val="20"/>
          <w:szCs w:val="20"/>
        </w:rPr>
      </w:pPr>
    </w:p>
    <w:p w14:paraId="14681071" w14:textId="77777777" w:rsidR="00AF792A" w:rsidRDefault="00AF792A" w:rsidP="00AF792A"/>
    <w:p w14:paraId="774B8D59" w14:textId="77777777" w:rsidR="00AF792A" w:rsidRDefault="00AF792A" w:rsidP="00AF792A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WYKAZ NARZĘDZI, WYPOSAŻENIA ZAKŁADU LUB URZĄDZEŃ TECHNICZNYCH</w:t>
      </w:r>
    </w:p>
    <w:p w14:paraId="287A886B" w14:textId="77777777" w:rsidR="00AF792A" w:rsidRDefault="00AF792A" w:rsidP="00AF792A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7FD038B9" w14:textId="77777777" w:rsidR="00AF792A" w:rsidRDefault="00AF792A" w:rsidP="00AF792A">
      <w:pPr>
        <w:autoSpaceDE w:val="0"/>
        <w:autoSpaceDN w:val="0"/>
        <w:adjustRightInd w:val="0"/>
        <w:jc w:val="center"/>
        <w:rPr>
          <w:rFonts w:asciiTheme="minorHAnsi" w:eastAsia="Calibri" w:hAnsiTheme="minorHAnsi" w:cs="Verdana-Bold"/>
          <w:b/>
          <w:bCs/>
        </w:rPr>
      </w:pPr>
      <w:r>
        <w:rPr>
          <w:rFonts w:asciiTheme="minorHAnsi" w:eastAsia="Calibri" w:hAnsiTheme="minorHAnsi" w:cs="Verdana-Bold"/>
          <w:b/>
          <w:bCs/>
        </w:rPr>
        <w:t xml:space="preserve">ZNAK: </w:t>
      </w:r>
      <w:r>
        <w:rPr>
          <w:rFonts w:asciiTheme="minorHAnsi" w:eastAsia="Calibri" w:hAnsiTheme="minorHAnsi" w:cs="Arial"/>
          <w:b/>
          <w:color w:val="000000"/>
          <w:u w:val="single"/>
        </w:rPr>
        <w:t>OS.343.2.2021</w:t>
      </w:r>
    </w:p>
    <w:p w14:paraId="721D18D3" w14:textId="77777777" w:rsidR="00AF792A" w:rsidRDefault="00AF792A" w:rsidP="00AF792A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potrzeby postępowania o udzielenie zamówienia publicznego pn. </w:t>
      </w:r>
      <w:r>
        <w:rPr>
          <w:rFonts w:asciiTheme="minorHAnsi" w:hAnsiTheme="minorHAnsi"/>
          <w:b/>
          <w:i/>
        </w:rPr>
        <w:t>„Zakup biletów miesięcznych dla uczniów zamieszkałych na terenie  gminy Świętajno dojeżdżających do placówek oświatowych  w roku szkolnym 2021/2022”</w:t>
      </w:r>
      <w:r>
        <w:rPr>
          <w:rFonts w:asciiTheme="minorHAnsi" w:hAnsiTheme="minorHAnsi"/>
        </w:rPr>
        <w:t>.</w:t>
      </w:r>
    </w:p>
    <w:p w14:paraId="614E4E29" w14:textId="77777777" w:rsidR="00AF792A" w:rsidRDefault="00AF792A" w:rsidP="00AF792A">
      <w:pPr>
        <w:autoSpaceDE w:val="0"/>
        <w:autoSpaceDN w:val="0"/>
        <w:adjustRightInd w:val="0"/>
        <w:jc w:val="center"/>
        <w:rPr>
          <w:rFonts w:asciiTheme="minorHAnsi" w:eastAsia="Calibri" w:hAnsiTheme="minorHAnsi" w:cs="Verdana-Bold"/>
          <w:b/>
          <w:bCs/>
        </w:rPr>
      </w:pPr>
    </w:p>
    <w:p w14:paraId="1419704F" w14:textId="77777777" w:rsidR="00AF792A" w:rsidRDefault="00AF792A" w:rsidP="00AF792A">
      <w:pPr>
        <w:jc w:val="center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390"/>
        <w:gridCol w:w="1229"/>
        <w:gridCol w:w="1270"/>
        <w:gridCol w:w="1691"/>
        <w:gridCol w:w="1882"/>
      </w:tblGrid>
      <w:tr w:rsidR="00AF792A" w14:paraId="31B2B89B" w14:textId="77777777" w:rsidTr="00AF792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5261" w14:textId="77777777" w:rsidR="00AF792A" w:rsidRDefault="00AF792A">
            <w:pPr>
              <w:spacing w:line="25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lang w:eastAsia="en-US"/>
              </w:rPr>
              <w:t>Lp.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183F" w14:textId="77777777" w:rsidR="00AF792A" w:rsidRDefault="00AF792A">
            <w:pPr>
              <w:spacing w:line="25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lang w:eastAsia="en-US"/>
              </w:rPr>
              <w:t>Marka i typ pojazdu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0DE3" w14:textId="77777777" w:rsidR="00AF792A" w:rsidRDefault="00AF792A">
            <w:pPr>
              <w:spacing w:line="25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lang w:eastAsia="en-US"/>
              </w:rPr>
              <w:t>Liczba miejsc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B7F9" w14:textId="77777777" w:rsidR="00AF792A" w:rsidRDefault="00AF792A">
            <w:pPr>
              <w:spacing w:line="25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lang w:eastAsia="en-US"/>
              </w:rPr>
              <w:t xml:space="preserve">Rok produkcji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A49E" w14:textId="77777777" w:rsidR="00AF792A" w:rsidRDefault="00AF792A">
            <w:pPr>
              <w:spacing w:line="25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lang w:eastAsia="en-US"/>
              </w:rPr>
              <w:t>Nr rejestracyjny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4771" w14:textId="77777777" w:rsidR="00AF792A" w:rsidRDefault="00AF792A">
            <w:pPr>
              <w:spacing w:line="256" w:lineRule="auto"/>
              <w:jc w:val="center"/>
              <w:rPr>
                <w:rFonts w:asciiTheme="minorHAnsi" w:hAnsiTheme="minorHAnsi"/>
                <w:b/>
                <w:bCs/>
                <w:lang w:eastAsia="en-US"/>
              </w:rPr>
            </w:pPr>
            <w:r>
              <w:rPr>
                <w:rFonts w:asciiTheme="minorHAnsi" w:hAnsiTheme="minorHAnsi"/>
                <w:b/>
                <w:bCs/>
                <w:lang w:eastAsia="en-US"/>
              </w:rPr>
              <w:t>Forma własności</w:t>
            </w:r>
          </w:p>
        </w:tc>
      </w:tr>
      <w:tr w:rsidR="00AF792A" w14:paraId="3EFE48C2" w14:textId="77777777" w:rsidTr="00AF792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E435" w14:textId="77777777" w:rsidR="00AF792A" w:rsidRDefault="00AF792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8D30" w14:textId="77777777" w:rsidR="00AF792A" w:rsidRDefault="00AF792A">
            <w:pPr>
              <w:spacing w:line="256" w:lineRule="auto"/>
              <w:rPr>
                <w:lang w:eastAsia="en-US"/>
              </w:rPr>
            </w:pPr>
          </w:p>
          <w:p w14:paraId="25782C4D" w14:textId="77777777" w:rsidR="00AF792A" w:rsidRDefault="00AF792A">
            <w:pPr>
              <w:spacing w:line="256" w:lineRule="auto"/>
              <w:rPr>
                <w:lang w:eastAsia="en-US"/>
              </w:rPr>
            </w:pPr>
          </w:p>
          <w:p w14:paraId="0E4852DA" w14:textId="77777777" w:rsidR="00AF792A" w:rsidRDefault="00AF792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369D" w14:textId="77777777" w:rsidR="00AF792A" w:rsidRDefault="00AF792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C81B" w14:textId="77777777" w:rsidR="00AF792A" w:rsidRDefault="00AF792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6796" w14:textId="77777777" w:rsidR="00AF792A" w:rsidRDefault="00AF792A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ACAD" w14:textId="77777777" w:rsidR="00AF792A" w:rsidRDefault="00AF792A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AF792A" w14:paraId="51F9171F" w14:textId="77777777" w:rsidTr="00AF792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0122" w14:textId="77777777" w:rsidR="00AF792A" w:rsidRDefault="00AF792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5A35" w14:textId="77777777" w:rsidR="00AF792A" w:rsidRDefault="00AF792A">
            <w:pPr>
              <w:spacing w:line="256" w:lineRule="auto"/>
              <w:rPr>
                <w:lang w:eastAsia="en-US"/>
              </w:rPr>
            </w:pPr>
          </w:p>
          <w:p w14:paraId="77736975" w14:textId="77777777" w:rsidR="00AF792A" w:rsidRDefault="00AF792A">
            <w:pPr>
              <w:spacing w:line="256" w:lineRule="auto"/>
              <w:rPr>
                <w:lang w:eastAsia="en-US"/>
              </w:rPr>
            </w:pPr>
          </w:p>
          <w:p w14:paraId="21A1B547" w14:textId="77777777" w:rsidR="00AF792A" w:rsidRDefault="00AF792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1D5D" w14:textId="77777777" w:rsidR="00AF792A" w:rsidRDefault="00AF792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57F2" w14:textId="77777777" w:rsidR="00AF792A" w:rsidRDefault="00AF792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AC9D" w14:textId="77777777" w:rsidR="00AF792A" w:rsidRDefault="00AF792A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EABC" w14:textId="77777777" w:rsidR="00AF792A" w:rsidRDefault="00AF792A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AF792A" w14:paraId="5AA5AC37" w14:textId="77777777" w:rsidTr="00AF792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DE85" w14:textId="77777777" w:rsidR="00AF792A" w:rsidRDefault="00AF792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817C" w14:textId="77777777" w:rsidR="00AF792A" w:rsidRDefault="00AF792A">
            <w:pPr>
              <w:spacing w:line="256" w:lineRule="auto"/>
              <w:rPr>
                <w:lang w:eastAsia="en-US"/>
              </w:rPr>
            </w:pPr>
          </w:p>
          <w:p w14:paraId="6ADD64D6" w14:textId="77777777" w:rsidR="00AF792A" w:rsidRDefault="00AF792A">
            <w:pPr>
              <w:spacing w:line="256" w:lineRule="auto"/>
              <w:rPr>
                <w:lang w:eastAsia="en-US"/>
              </w:rPr>
            </w:pPr>
          </w:p>
          <w:p w14:paraId="4A724A12" w14:textId="77777777" w:rsidR="00AF792A" w:rsidRDefault="00AF792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76C6" w14:textId="77777777" w:rsidR="00AF792A" w:rsidRDefault="00AF792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426D" w14:textId="77777777" w:rsidR="00AF792A" w:rsidRDefault="00AF792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27CA" w14:textId="77777777" w:rsidR="00AF792A" w:rsidRDefault="00AF792A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4235" w14:textId="77777777" w:rsidR="00AF792A" w:rsidRDefault="00AF792A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AF792A" w14:paraId="7F10A3A1" w14:textId="77777777" w:rsidTr="00AF792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A654" w14:textId="77777777" w:rsidR="00AF792A" w:rsidRDefault="00AF792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B104" w14:textId="77777777" w:rsidR="00AF792A" w:rsidRDefault="00AF792A">
            <w:pPr>
              <w:spacing w:line="256" w:lineRule="auto"/>
              <w:rPr>
                <w:lang w:eastAsia="en-US"/>
              </w:rPr>
            </w:pPr>
          </w:p>
          <w:p w14:paraId="6934D1C0" w14:textId="77777777" w:rsidR="00AF792A" w:rsidRDefault="00AF792A">
            <w:pPr>
              <w:spacing w:line="256" w:lineRule="auto"/>
              <w:rPr>
                <w:lang w:eastAsia="en-US"/>
              </w:rPr>
            </w:pPr>
          </w:p>
          <w:p w14:paraId="2A5F90C9" w14:textId="77777777" w:rsidR="00AF792A" w:rsidRDefault="00AF792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4749" w14:textId="77777777" w:rsidR="00AF792A" w:rsidRDefault="00AF792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9450" w14:textId="77777777" w:rsidR="00AF792A" w:rsidRDefault="00AF792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7DE7" w14:textId="77777777" w:rsidR="00AF792A" w:rsidRDefault="00AF792A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F3A4" w14:textId="77777777" w:rsidR="00AF792A" w:rsidRDefault="00AF792A">
            <w:pPr>
              <w:spacing w:line="256" w:lineRule="auto"/>
              <w:jc w:val="right"/>
              <w:rPr>
                <w:lang w:eastAsia="en-US"/>
              </w:rPr>
            </w:pPr>
          </w:p>
        </w:tc>
      </w:tr>
    </w:tbl>
    <w:p w14:paraId="3C625B83" w14:textId="77777777" w:rsidR="00AF792A" w:rsidRDefault="00AF792A" w:rsidP="00AF792A">
      <w:pPr>
        <w:rPr>
          <w:b/>
          <w:bCs/>
          <w:i/>
          <w:iCs/>
        </w:rPr>
      </w:pPr>
    </w:p>
    <w:p w14:paraId="245D8C87" w14:textId="77777777" w:rsidR="00AF792A" w:rsidRDefault="00AF792A" w:rsidP="00AF792A">
      <w:pPr>
        <w:ind w:left="993" w:hanging="993"/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UWAGA – Wykonawca jest zobowiązany dołączyć do oferty zobowiązanie innych podmiotów do udostępnienia narzędzi i urządzeń jeżeli w wykazie wskazał, że dany sprzęt nie jest jego własnością.</w:t>
      </w:r>
    </w:p>
    <w:p w14:paraId="33E4EC03" w14:textId="77777777" w:rsidR="00AF792A" w:rsidRDefault="00AF792A" w:rsidP="00AF792A">
      <w:pPr>
        <w:tabs>
          <w:tab w:val="right" w:pos="360"/>
          <w:tab w:val="left" w:pos="408"/>
        </w:tabs>
        <w:spacing w:line="340" w:lineRule="exact"/>
        <w:jc w:val="both"/>
        <w:rPr>
          <w:rFonts w:cs="Arial"/>
        </w:rPr>
      </w:pPr>
    </w:p>
    <w:p w14:paraId="703F082D" w14:textId="77777777" w:rsidR="00AF792A" w:rsidRDefault="00AF792A" w:rsidP="00AF792A">
      <w:pPr>
        <w:tabs>
          <w:tab w:val="right" w:pos="360"/>
          <w:tab w:val="left" w:pos="408"/>
        </w:tabs>
        <w:spacing w:line="340" w:lineRule="exact"/>
        <w:jc w:val="both"/>
        <w:rPr>
          <w:rFonts w:cs="Arial"/>
        </w:rPr>
      </w:pPr>
    </w:p>
    <w:p w14:paraId="3D29A56D" w14:textId="77777777" w:rsidR="00AF792A" w:rsidRDefault="00AF792A" w:rsidP="00AF792A">
      <w:pPr>
        <w:tabs>
          <w:tab w:val="right" w:pos="360"/>
          <w:tab w:val="left" w:pos="408"/>
        </w:tabs>
        <w:spacing w:line="340" w:lineRule="exact"/>
        <w:jc w:val="both"/>
        <w:rPr>
          <w:rFonts w:cs="Arial"/>
        </w:rPr>
      </w:pPr>
      <w:r>
        <w:rPr>
          <w:rFonts w:cs="Arial"/>
        </w:rPr>
        <w:t>miejscowość ..............................................data ...............................</w:t>
      </w:r>
    </w:p>
    <w:p w14:paraId="01BC22D7" w14:textId="77777777" w:rsidR="00AF792A" w:rsidRDefault="00AF792A" w:rsidP="00AF792A">
      <w:pPr>
        <w:tabs>
          <w:tab w:val="right" w:pos="360"/>
          <w:tab w:val="left" w:pos="408"/>
        </w:tabs>
        <w:spacing w:line="340" w:lineRule="exact"/>
        <w:jc w:val="both"/>
        <w:rPr>
          <w:rFonts w:cs="Arial"/>
        </w:rPr>
      </w:pPr>
    </w:p>
    <w:p w14:paraId="29913639" w14:textId="77777777" w:rsidR="00AF792A" w:rsidRDefault="00AF792A" w:rsidP="00AF792A">
      <w:pPr>
        <w:tabs>
          <w:tab w:val="left" w:pos="360"/>
        </w:tabs>
        <w:ind w:left="360"/>
        <w:jc w:val="right"/>
      </w:pPr>
      <w:r>
        <w:t>...........................................................................</w:t>
      </w:r>
    </w:p>
    <w:p w14:paraId="42D9F151" w14:textId="77777777" w:rsidR="00AF792A" w:rsidRDefault="00AF792A" w:rsidP="00AF792A">
      <w:pPr>
        <w:rPr>
          <w:i/>
        </w:rPr>
      </w:pPr>
      <w:r>
        <w:rPr>
          <w:i/>
        </w:rPr>
        <w:t xml:space="preserve">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(podpis)</w:t>
      </w:r>
    </w:p>
    <w:p w14:paraId="3E0B7B48" w14:textId="77777777" w:rsidR="00AF792A" w:rsidRDefault="00AF792A" w:rsidP="00AF792A"/>
    <w:p w14:paraId="59853E3D" w14:textId="77777777" w:rsidR="00AF792A" w:rsidRDefault="00AF792A" w:rsidP="00AF792A"/>
    <w:p w14:paraId="67B19621" w14:textId="77777777" w:rsidR="00AF792A" w:rsidRDefault="00AF792A" w:rsidP="00AF792A"/>
    <w:p w14:paraId="22D96661" w14:textId="77777777" w:rsidR="008F6B01" w:rsidRDefault="008F6B01"/>
    <w:sectPr w:rsidR="008F6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32B"/>
    <w:rsid w:val="00081ED7"/>
    <w:rsid w:val="005A632B"/>
    <w:rsid w:val="008B27DA"/>
    <w:rsid w:val="008F6B01"/>
    <w:rsid w:val="00A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8A0AB"/>
  <w15:chartTrackingRefBased/>
  <w15:docId w15:val="{FA1F8E7A-C404-4616-B5FF-1EC2EACD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727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Ewelina Bors</cp:lastModifiedBy>
  <cp:revision>4</cp:revision>
  <dcterms:created xsi:type="dcterms:W3CDTF">2021-08-04T06:29:00Z</dcterms:created>
  <dcterms:modified xsi:type="dcterms:W3CDTF">2021-08-04T07:55:00Z</dcterms:modified>
</cp:coreProperties>
</file>