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4D86D9B7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2034F5">
        <w:rPr>
          <w:rFonts w:ascii="Calibri Light" w:eastAsia="Calibri" w:hAnsi="Calibri Light" w:cs="Calibri Light"/>
          <w:b/>
          <w:u w:val="single"/>
        </w:rPr>
        <w:t>5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3641D4">
        <w:rPr>
          <w:rFonts w:ascii="Calibri Light" w:eastAsia="Calibri" w:hAnsi="Calibri Light" w:cs="Calibri Light"/>
          <w:b/>
          <w:u w:val="single"/>
        </w:rPr>
        <w:t>2</w:t>
      </w:r>
    </w:p>
    <w:p w14:paraId="44002BC2" w14:textId="77777777" w:rsidR="002034F5" w:rsidRDefault="002034F5" w:rsidP="002034F5">
      <w:pPr>
        <w:pStyle w:val="Tekstpodstawowy"/>
        <w:spacing w:after="40"/>
        <w:rPr>
          <w:rFonts w:asciiTheme="majorHAnsi" w:eastAsia="Calibri" w:hAnsiTheme="majorHAnsi" w:cstheme="majorHAnsi"/>
          <w:b w:val="0"/>
          <w:bCs/>
        </w:rPr>
      </w:pPr>
    </w:p>
    <w:p w14:paraId="18F55B00" w14:textId="6D67D917" w:rsidR="002034F5" w:rsidRPr="002034F5" w:rsidRDefault="00E71E2F" w:rsidP="002034F5">
      <w:pPr>
        <w:pStyle w:val="Tekstpodstawowy"/>
        <w:spacing w:after="40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2034F5">
        <w:rPr>
          <w:rFonts w:asciiTheme="majorHAnsi" w:eastAsia="Calibri" w:hAnsiTheme="majorHAnsi" w:cstheme="majorHAnsi"/>
          <w:b w:val="0"/>
          <w:bCs/>
        </w:rPr>
        <w:t>Na potrzeby postępowania o udzielenie zamówienia publicznego polegającego na wykonaniu robót budowlanych związanych z inwestycją:</w:t>
      </w:r>
      <w:r w:rsidRPr="002034F5">
        <w:rPr>
          <w:rFonts w:asciiTheme="majorHAnsi" w:eastAsia="Calibri" w:hAnsiTheme="majorHAnsi" w:cstheme="majorHAnsi"/>
        </w:rPr>
        <w:t xml:space="preserve"> </w:t>
      </w:r>
      <w:r w:rsidR="002034F5" w:rsidRPr="002034F5">
        <w:rPr>
          <w:rFonts w:asciiTheme="majorHAnsi" w:hAnsiTheme="majorHAnsi" w:cstheme="majorHAnsi"/>
          <w:bCs/>
          <w:sz w:val="24"/>
          <w:szCs w:val="24"/>
        </w:rPr>
        <w:t>„</w:t>
      </w:r>
      <w:r w:rsidR="002034F5" w:rsidRPr="002034F5">
        <w:rPr>
          <w:rFonts w:asciiTheme="majorHAnsi" w:hAnsiTheme="majorHAnsi" w:cstheme="majorHAnsi"/>
          <w:sz w:val="24"/>
          <w:szCs w:val="24"/>
        </w:rPr>
        <w:t>Przebudowa drogi gminnej Świętajno – Jeruty z nawierzchni gruntowej na nawierzchnię żwirową</w:t>
      </w:r>
      <w:r w:rsidR="002034F5" w:rsidRPr="002034F5">
        <w:rPr>
          <w:rFonts w:asciiTheme="majorHAnsi" w:hAnsiTheme="majorHAnsi" w:cstheme="majorHAnsi"/>
          <w:bCs/>
          <w:sz w:val="24"/>
          <w:szCs w:val="24"/>
        </w:rPr>
        <w:t>”</w:t>
      </w:r>
    </w:p>
    <w:p w14:paraId="40858FCF" w14:textId="17B0CF84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2034F5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7DF0"/>
    <w:rsid w:val="002034F5"/>
    <w:rsid w:val="002526B7"/>
    <w:rsid w:val="003641D4"/>
    <w:rsid w:val="006B2D05"/>
    <w:rsid w:val="008C71E2"/>
    <w:rsid w:val="009E44D7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034F5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034F5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dcterms:created xsi:type="dcterms:W3CDTF">2022-07-28T10:33:00Z</dcterms:created>
  <dcterms:modified xsi:type="dcterms:W3CDTF">2022-07-28T10:33:00Z</dcterms:modified>
</cp:coreProperties>
</file>