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526AAF5B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386936">
        <w:rPr>
          <w:rFonts w:asciiTheme="majorHAnsi" w:eastAsia="Times New Roman" w:hAnsiTheme="majorHAnsi" w:cstheme="majorHAnsi"/>
        </w:rPr>
        <w:t>8</w:t>
      </w:r>
      <w:r w:rsidRPr="00561251">
        <w:rPr>
          <w:rFonts w:asciiTheme="majorHAnsi" w:eastAsia="Times New Roman" w:hAnsiTheme="majorHAnsi" w:cstheme="majorHAnsi"/>
        </w:rPr>
        <w:t>.202</w:t>
      </w:r>
      <w:r w:rsidR="00065AD1" w:rsidRPr="00561251">
        <w:rPr>
          <w:rFonts w:asciiTheme="majorHAnsi" w:eastAsia="Times New Roman" w:hAnsiTheme="majorHAnsi" w:cstheme="majorHAnsi"/>
        </w:rPr>
        <w:t xml:space="preserve">2 </w:t>
      </w:r>
      <w:r w:rsidRPr="00561251">
        <w:rPr>
          <w:rFonts w:asciiTheme="majorHAnsi" w:eastAsia="Times New Roman" w:hAnsiTheme="majorHAnsi" w:cstheme="majorHAnsi"/>
        </w:rPr>
        <w:t xml:space="preserve">pn.: </w:t>
      </w:r>
      <w:r w:rsidRPr="00561251">
        <w:rPr>
          <w:rFonts w:asciiTheme="majorHAnsi" w:hAnsiTheme="majorHAnsi" w:cstheme="majorHAnsi"/>
        </w:rPr>
        <w:t xml:space="preserve"> </w:t>
      </w:r>
      <w:r w:rsidR="00386936">
        <w:rPr>
          <w:rFonts w:asciiTheme="majorHAnsi" w:hAnsiTheme="majorHAnsi" w:cstheme="majorHAnsi"/>
          <w:bCs/>
          <w:sz w:val="24"/>
          <w:szCs w:val="24"/>
        </w:rPr>
        <w:t>Budowa toru asfaltowego typu „</w:t>
      </w:r>
      <w:proofErr w:type="spellStart"/>
      <w:r w:rsidR="00386936">
        <w:rPr>
          <w:rFonts w:asciiTheme="majorHAnsi" w:hAnsiTheme="majorHAnsi" w:cstheme="majorHAnsi"/>
          <w:bCs/>
          <w:sz w:val="24"/>
          <w:szCs w:val="24"/>
        </w:rPr>
        <w:t>Pumptrack</w:t>
      </w:r>
      <w:proofErr w:type="spellEnd"/>
      <w:r w:rsidR="00386936">
        <w:rPr>
          <w:rFonts w:asciiTheme="majorHAnsi" w:hAnsiTheme="majorHAnsi" w:cstheme="majorHAnsi"/>
          <w:bCs/>
          <w:sz w:val="24"/>
          <w:szCs w:val="24"/>
        </w:rPr>
        <w:t xml:space="preserve">” o nawierzchni bitumicznej </w:t>
      </w:r>
      <w:r w:rsidR="00386936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4D35125B" w14:textId="302A94AE" w:rsidR="00EF0AF7" w:rsidRPr="00386936" w:rsidRDefault="000F3EDC" w:rsidP="00386936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sectPr w:rsidR="00EF0AF7" w:rsidRPr="00386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386936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86936"/>
    <w:rsid w:val="00394C34"/>
    <w:rsid w:val="004E00D7"/>
    <w:rsid w:val="00561251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2022-07-28T10:36:00Z</dcterms:created>
  <dcterms:modified xsi:type="dcterms:W3CDTF">2022-09-06T10:33:00Z</dcterms:modified>
</cp:coreProperties>
</file>