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8FC32" w14:textId="77777777" w:rsidR="00542115" w:rsidRDefault="00542115" w:rsidP="009F357F">
      <w:pPr>
        <w:pStyle w:val="Standard"/>
        <w:ind w:left="9884" w:firstLine="706"/>
        <w:rPr>
          <w:rFonts w:cs="Times New Roman"/>
          <w:lang w:val="pl-PL"/>
        </w:rPr>
      </w:pPr>
    </w:p>
    <w:p w14:paraId="307F3CF6" w14:textId="3FF44648" w:rsidR="00635E3D" w:rsidRPr="00542115" w:rsidRDefault="00796253" w:rsidP="009F357F">
      <w:pPr>
        <w:pStyle w:val="Standard"/>
        <w:ind w:left="9884" w:firstLine="706"/>
        <w:rPr>
          <w:rFonts w:cs="Times New Roman"/>
          <w:lang w:val="pl-PL"/>
        </w:rPr>
      </w:pPr>
      <w:r w:rsidRPr="00542115">
        <w:rPr>
          <w:rFonts w:cs="Times New Roman"/>
          <w:lang w:val="pl-PL"/>
        </w:rPr>
        <w:t xml:space="preserve"> Świętajno, dnia </w:t>
      </w:r>
      <w:r w:rsidR="00165DC4" w:rsidRPr="00542115">
        <w:rPr>
          <w:rFonts w:cs="Times New Roman"/>
          <w:lang w:val="pl-PL"/>
        </w:rPr>
        <w:t>3 kwietnia</w:t>
      </w:r>
      <w:r w:rsidR="007B770D" w:rsidRPr="00542115">
        <w:rPr>
          <w:rFonts w:cs="Times New Roman"/>
          <w:lang w:val="pl-PL"/>
        </w:rPr>
        <w:t xml:space="preserve"> 2023</w:t>
      </w:r>
      <w:r w:rsidR="00297EF9" w:rsidRPr="00542115">
        <w:rPr>
          <w:rFonts w:cs="Times New Roman"/>
          <w:lang w:val="pl-PL"/>
        </w:rPr>
        <w:t xml:space="preserve"> </w:t>
      </w:r>
      <w:r w:rsidRPr="00542115">
        <w:rPr>
          <w:rFonts w:cs="Times New Roman"/>
          <w:lang w:val="pl-PL"/>
        </w:rPr>
        <w:t xml:space="preserve"> r.</w:t>
      </w:r>
    </w:p>
    <w:p w14:paraId="0C161F60" w14:textId="4ACB7B80" w:rsidR="002B7883" w:rsidRPr="00542115" w:rsidRDefault="00796253" w:rsidP="009F357F">
      <w:pPr>
        <w:pStyle w:val="Nagwek1"/>
        <w:spacing w:before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pl-PL"/>
        </w:rPr>
      </w:pPr>
      <w:r w:rsidRPr="00542115">
        <w:rPr>
          <w:rFonts w:ascii="Times New Roman" w:hAnsi="Times New Roman" w:cs="Times New Roman"/>
          <w:b/>
          <w:bCs/>
          <w:color w:val="auto"/>
          <w:sz w:val="28"/>
          <w:szCs w:val="28"/>
          <w:lang w:val="pl-PL"/>
        </w:rPr>
        <w:t>WYKAZ</w:t>
      </w:r>
    </w:p>
    <w:p w14:paraId="47BE5EAC" w14:textId="0BBCFC37" w:rsidR="002B7883" w:rsidRPr="00542115" w:rsidRDefault="00796253" w:rsidP="009F357F">
      <w:pPr>
        <w:pStyle w:val="Nagwek1"/>
        <w:spacing w:before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pl-PL"/>
        </w:rPr>
      </w:pPr>
      <w:r w:rsidRPr="00542115">
        <w:rPr>
          <w:rFonts w:ascii="Times New Roman" w:hAnsi="Times New Roman" w:cs="Times New Roman"/>
          <w:b/>
          <w:bCs/>
          <w:color w:val="auto"/>
          <w:sz w:val="28"/>
          <w:szCs w:val="28"/>
          <w:lang w:val="pl-PL"/>
        </w:rPr>
        <w:t>nieruchomości przeznaczonych do dzierżawy</w:t>
      </w:r>
    </w:p>
    <w:p w14:paraId="6D42BA2F" w14:textId="5E9C22C8" w:rsidR="00AE1E99" w:rsidRPr="00542115" w:rsidRDefault="00AD48CF" w:rsidP="009F357F">
      <w:pPr>
        <w:pStyle w:val="Nagwek1"/>
        <w:spacing w:before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pl-PL"/>
        </w:rPr>
      </w:pPr>
      <w:r w:rsidRPr="00542115">
        <w:rPr>
          <w:rFonts w:ascii="Times New Roman" w:hAnsi="Times New Roman" w:cs="Times New Roman"/>
          <w:b/>
          <w:bCs/>
          <w:color w:val="auto"/>
          <w:sz w:val="28"/>
          <w:szCs w:val="28"/>
          <w:lang w:val="pl-PL"/>
        </w:rPr>
        <w:t xml:space="preserve">nr </w:t>
      </w:r>
      <w:r w:rsidR="00872ACF" w:rsidRPr="00542115">
        <w:rPr>
          <w:rFonts w:ascii="Times New Roman" w:hAnsi="Times New Roman" w:cs="Times New Roman"/>
          <w:b/>
          <w:bCs/>
          <w:color w:val="auto"/>
          <w:sz w:val="28"/>
          <w:szCs w:val="28"/>
          <w:lang w:val="pl-PL"/>
        </w:rPr>
        <w:t>Te.ZZ.6845.</w:t>
      </w:r>
      <w:r w:rsidR="00837295" w:rsidRPr="00542115">
        <w:rPr>
          <w:rFonts w:ascii="Times New Roman" w:hAnsi="Times New Roman" w:cs="Times New Roman"/>
          <w:b/>
          <w:bCs/>
          <w:color w:val="auto"/>
          <w:sz w:val="28"/>
          <w:szCs w:val="28"/>
          <w:lang w:val="pl-PL"/>
        </w:rPr>
        <w:t>6</w:t>
      </w:r>
      <w:r w:rsidR="00872ACF" w:rsidRPr="00542115">
        <w:rPr>
          <w:rFonts w:ascii="Times New Roman" w:hAnsi="Times New Roman" w:cs="Times New Roman"/>
          <w:b/>
          <w:bCs/>
          <w:color w:val="auto"/>
          <w:sz w:val="28"/>
          <w:szCs w:val="28"/>
          <w:lang w:val="pl-PL"/>
        </w:rPr>
        <w:t>.20</w:t>
      </w:r>
      <w:r w:rsidR="0063138B" w:rsidRPr="00542115">
        <w:rPr>
          <w:rFonts w:ascii="Times New Roman" w:hAnsi="Times New Roman" w:cs="Times New Roman"/>
          <w:b/>
          <w:bCs/>
          <w:color w:val="auto"/>
          <w:sz w:val="28"/>
          <w:szCs w:val="28"/>
          <w:lang w:val="pl-PL"/>
        </w:rPr>
        <w:t>2</w:t>
      </w:r>
      <w:r w:rsidR="007B770D" w:rsidRPr="00542115">
        <w:rPr>
          <w:rFonts w:ascii="Times New Roman" w:hAnsi="Times New Roman" w:cs="Times New Roman"/>
          <w:b/>
          <w:bCs/>
          <w:color w:val="auto"/>
          <w:sz w:val="28"/>
          <w:szCs w:val="28"/>
          <w:lang w:val="pl-PL"/>
        </w:rPr>
        <w:t>3</w:t>
      </w:r>
    </w:p>
    <w:p w14:paraId="33ED84C7" w14:textId="77777777" w:rsidR="00AE1E99" w:rsidRPr="00165DC4" w:rsidRDefault="00AE1E99">
      <w:pPr>
        <w:pStyle w:val="Standard"/>
        <w:jc w:val="center"/>
        <w:rPr>
          <w:rFonts w:cs="Times New Roman"/>
          <w:b/>
          <w:bCs/>
          <w:color w:val="FF0000"/>
          <w:lang w:val="pl-PL"/>
        </w:rPr>
      </w:pPr>
    </w:p>
    <w:tbl>
      <w:tblPr>
        <w:tblW w:w="15026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851"/>
        <w:gridCol w:w="992"/>
        <w:gridCol w:w="851"/>
        <w:gridCol w:w="1701"/>
        <w:gridCol w:w="2268"/>
        <w:gridCol w:w="2126"/>
        <w:gridCol w:w="1417"/>
        <w:gridCol w:w="2127"/>
        <w:gridCol w:w="2126"/>
      </w:tblGrid>
      <w:tr w:rsidR="00165DC4" w:rsidRPr="00165DC4" w14:paraId="052CA238" w14:textId="77777777" w:rsidTr="00C824C4">
        <w:trPr>
          <w:trHeight w:val="399"/>
        </w:trPr>
        <w:tc>
          <w:tcPr>
            <w:tcW w:w="567" w:type="dxa"/>
            <w:vMerge w:val="restart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B88C1" w14:textId="77777777" w:rsidR="00460447" w:rsidRPr="00542115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542115">
              <w:rPr>
                <w:rFonts w:eastAsia="Times New Roman" w:cs="Times New Roman"/>
                <w:lang w:val="pl-PL" w:bidi="ar-SA"/>
              </w:rPr>
              <w:t>Lp</w:t>
            </w:r>
            <w:r w:rsidR="00713824" w:rsidRPr="00542115">
              <w:rPr>
                <w:rFonts w:eastAsia="Times New Roman" w:cs="Times New Roman"/>
                <w:lang w:val="pl-PL" w:bidi="ar-SA"/>
              </w:rPr>
              <w:t>.</w:t>
            </w:r>
          </w:p>
        </w:tc>
        <w:tc>
          <w:tcPr>
            <w:tcW w:w="851" w:type="dxa"/>
            <w:vMerge w:val="restart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78A325F" w14:textId="77777777" w:rsidR="00460447" w:rsidRPr="00542115" w:rsidRDefault="00460447" w:rsidP="0063138B">
            <w:pPr>
              <w:pStyle w:val="Standard"/>
              <w:snapToGrid w:val="0"/>
              <w:ind w:left="113" w:right="113"/>
              <w:jc w:val="center"/>
              <w:rPr>
                <w:rFonts w:eastAsia="Times New Roman" w:cs="Times New Roman"/>
                <w:lang w:val="pl-PL" w:bidi="ar-SA"/>
              </w:rPr>
            </w:pPr>
            <w:r w:rsidRPr="00542115">
              <w:rPr>
                <w:rFonts w:eastAsia="Times New Roman" w:cs="Times New Roman"/>
                <w:lang w:val="pl-PL" w:bidi="ar-SA"/>
              </w:rPr>
              <w:t>Obręb</w:t>
            </w:r>
          </w:p>
        </w:tc>
        <w:tc>
          <w:tcPr>
            <w:tcW w:w="992" w:type="dxa"/>
            <w:vMerge w:val="restart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B53AF" w14:textId="77777777" w:rsidR="00460447" w:rsidRPr="00542115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542115">
              <w:rPr>
                <w:rFonts w:eastAsia="Times New Roman" w:cs="Times New Roman"/>
                <w:lang w:val="pl-PL" w:bidi="ar-SA"/>
              </w:rPr>
              <w:t>Nr działki</w:t>
            </w:r>
          </w:p>
        </w:tc>
        <w:tc>
          <w:tcPr>
            <w:tcW w:w="851" w:type="dxa"/>
            <w:vMerge w:val="restart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62D01" w14:textId="77777777" w:rsidR="00460447" w:rsidRPr="00542115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542115">
              <w:rPr>
                <w:rFonts w:eastAsia="Times New Roman" w:cs="Times New Roman"/>
                <w:lang w:val="pl-PL" w:bidi="ar-SA"/>
              </w:rPr>
              <w:t>Nr   KW</w:t>
            </w:r>
          </w:p>
        </w:tc>
        <w:tc>
          <w:tcPr>
            <w:tcW w:w="1701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93D54" w14:textId="77777777" w:rsidR="00460447" w:rsidRPr="00542115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542115">
              <w:rPr>
                <w:rFonts w:eastAsia="Times New Roman" w:cs="Times New Roman"/>
                <w:lang w:val="pl-PL" w:bidi="ar-SA"/>
              </w:rPr>
              <w:t>Pow.</w:t>
            </w:r>
          </w:p>
          <w:p w14:paraId="6032A1AC" w14:textId="77777777" w:rsidR="00460447" w:rsidRPr="00542115" w:rsidRDefault="00460447">
            <w:pPr>
              <w:pStyle w:val="Standard"/>
              <w:jc w:val="center"/>
              <w:rPr>
                <w:rFonts w:cs="Times New Roman"/>
                <w:lang w:val="pl-PL"/>
              </w:rPr>
            </w:pPr>
            <w:r w:rsidRPr="00542115">
              <w:rPr>
                <w:rFonts w:eastAsia="Times New Roman" w:cs="Times New Roman"/>
                <w:lang w:val="pl-PL" w:bidi="ar-SA"/>
              </w:rPr>
              <w:t>w m</w:t>
            </w:r>
            <w:r w:rsidRPr="00542115">
              <w:rPr>
                <w:rFonts w:eastAsia="Times New Roman" w:cs="Times New Roman"/>
                <w:vertAlign w:val="superscript"/>
                <w:lang w:val="pl-PL" w:bidi="ar-SA"/>
              </w:rPr>
              <w:t>2</w:t>
            </w:r>
          </w:p>
        </w:tc>
        <w:tc>
          <w:tcPr>
            <w:tcW w:w="2268" w:type="dxa"/>
            <w:vMerge w:val="restart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11B61" w14:textId="77777777" w:rsidR="00460447" w:rsidRPr="00542115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542115">
              <w:rPr>
                <w:rFonts w:eastAsia="Times New Roman" w:cs="Times New Roman"/>
                <w:lang w:val="pl-PL" w:bidi="ar-SA"/>
              </w:rPr>
              <w:t>Wysokość czynszu w wymiarze rocznym</w:t>
            </w:r>
          </w:p>
        </w:tc>
        <w:tc>
          <w:tcPr>
            <w:tcW w:w="2126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40E30" w14:textId="77777777" w:rsidR="00460447" w:rsidRPr="00542115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542115">
              <w:rPr>
                <w:rFonts w:eastAsia="Times New Roman" w:cs="Times New Roman"/>
                <w:lang w:val="pl-PL" w:bidi="ar-SA"/>
              </w:rPr>
              <w:t>Przeznaczenie</w:t>
            </w:r>
            <w:r w:rsidRPr="00542115">
              <w:rPr>
                <w:rFonts w:eastAsia="Times New Roman" w:cs="Times New Roman"/>
                <w:lang w:bidi="ar-SA"/>
              </w:rPr>
              <w:t xml:space="preserve"> w MPZP</w:t>
            </w:r>
          </w:p>
        </w:tc>
        <w:tc>
          <w:tcPr>
            <w:tcW w:w="1417" w:type="dxa"/>
            <w:vMerge w:val="restart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118E2" w14:textId="77777777" w:rsidR="00460447" w:rsidRPr="00542115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542115">
              <w:rPr>
                <w:rFonts w:eastAsia="Times New Roman" w:cs="Times New Roman"/>
                <w:lang w:val="pl-PL" w:bidi="ar-SA"/>
              </w:rPr>
              <w:t>Okres trwania dzierżawy</w:t>
            </w:r>
          </w:p>
        </w:tc>
        <w:tc>
          <w:tcPr>
            <w:tcW w:w="2127" w:type="dxa"/>
            <w:vMerge w:val="restart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480F3" w14:textId="77777777" w:rsidR="00460447" w:rsidRPr="00542115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542115">
              <w:rPr>
                <w:rFonts w:eastAsia="Times New Roman" w:cs="Times New Roman"/>
                <w:lang w:val="pl-PL" w:bidi="ar-SA"/>
              </w:rPr>
              <w:t>Termin zagospodarowania</w:t>
            </w:r>
          </w:p>
          <w:p w14:paraId="5003C4DD" w14:textId="77777777" w:rsidR="00460447" w:rsidRPr="00542115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542115">
              <w:rPr>
                <w:rFonts w:eastAsia="Times New Roman" w:cs="Times New Roman"/>
                <w:lang w:val="pl-PL" w:bidi="ar-SA"/>
              </w:rPr>
              <w:t xml:space="preserve"> nieruchomości</w:t>
            </w:r>
          </w:p>
        </w:tc>
        <w:tc>
          <w:tcPr>
            <w:tcW w:w="2126" w:type="dxa"/>
            <w:vMerge w:val="restart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44347" w14:textId="77777777" w:rsidR="00460447" w:rsidRPr="00542115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542115">
              <w:rPr>
                <w:rFonts w:eastAsia="Times New Roman" w:cs="Times New Roman"/>
                <w:lang w:val="pl-PL" w:bidi="ar-SA"/>
              </w:rPr>
              <w:t>Tryb  wydzierżawienia</w:t>
            </w:r>
          </w:p>
          <w:p w14:paraId="27B5D156" w14:textId="77777777" w:rsidR="00460447" w:rsidRPr="00542115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542115">
              <w:rPr>
                <w:rFonts w:eastAsia="Times New Roman" w:cs="Times New Roman"/>
                <w:lang w:val="pl-PL" w:bidi="ar-SA"/>
              </w:rPr>
              <w:t>gruntu</w:t>
            </w:r>
          </w:p>
        </w:tc>
      </w:tr>
      <w:tr w:rsidR="00165DC4" w:rsidRPr="00165DC4" w14:paraId="5827B66E" w14:textId="77777777" w:rsidTr="00C824C4">
        <w:trPr>
          <w:trHeight w:val="399"/>
        </w:trPr>
        <w:tc>
          <w:tcPr>
            <w:tcW w:w="567" w:type="dxa"/>
            <w:vMerge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7E6E2" w14:textId="77777777" w:rsidR="00460447" w:rsidRPr="00542115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</w:p>
        </w:tc>
        <w:tc>
          <w:tcPr>
            <w:tcW w:w="851" w:type="dxa"/>
            <w:vMerge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34129D7" w14:textId="77777777" w:rsidR="00460447" w:rsidRPr="00542115" w:rsidRDefault="00460447" w:rsidP="0063138B">
            <w:pPr>
              <w:pStyle w:val="Standard"/>
              <w:snapToGrid w:val="0"/>
              <w:ind w:left="113" w:right="113"/>
              <w:jc w:val="center"/>
              <w:rPr>
                <w:rFonts w:eastAsia="Times New Roman" w:cs="Times New Roman"/>
                <w:lang w:val="pl-PL" w:bidi="ar-SA"/>
              </w:rPr>
            </w:pPr>
          </w:p>
        </w:tc>
        <w:tc>
          <w:tcPr>
            <w:tcW w:w="992" w:type="dxa"/>
            <w:vMerge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F10B9" w14:textId="77777777" w:rsidR="00460447" w:rsidRPr="00542115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</w:p>
        </w:tc>
        <w:tc>
          <w:tcPr>
            <w:tcW w:w="851" w:type="dxa"/>
            <w:vMerge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1472C" w14:textId="77777777" w:rsidR="00460447" w:rsidRPr="00542115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</w:p>
        </w:tc>
        <w:tc>
          <w:tcPr>
            <w:tcW w:w="1701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44524" w14:textId="77777777" w:rsidR="00460447" w:rsidRPr="00542115" w:rsidRDefault="00ED4780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542115">
              <w:rPr>
                <w:rFonts w:eastAsia="Times New Roman" w:cs="Times New Roman"/>
                <w:lang w:val="pl-PL" w:bidi="ar-SA"/>
              </w:rPr>
              <w:t>klasoużytek</w:t>
            </w:r>
          </w:p>
        </w:tc>
        <w:tc>
          <w:tcPr>
            <w:tcW w:w="2268" w:type="dxa"/>
            <w:vMerge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D4DF9" w14:textId="77777777" w:rsidR="00460447" w:rsidRPr="00542115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</w:p>
        </w:tc>
        <w:tc>
          <w:tcPr>
            <w:tcW w:w="2126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4FF68" w14:textId="77777777" w:rsidR="00460447" w:rsidRPr="00542115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542115">
              <w:rPr>
                <w:rFonts w:eastAsia="Times New Roman" w:cs="Times New Roman"/>
                <w:lang w:val="pl-PL" w:bidi="ar-SA"/>
              </w:rPr>
              <w:t>Przeznaczenie</w:t>
            </w:r>
            <w:r w:rsidRPr="00542115">
              <w:rPr>
                <w:rFonts w:eastAsia="Times New Roman" w:cs="Times New Roman"/>
                <w:lang w:bidi="ar-SA"/>
              </w:rPr>
              <w:t xml:space="preserve"> – cel dzierżawy</w:t>
            </w:r>
          </w:p>
        </w:tc>
        <w:tc>
          <w:tcPr>
            <w:tcW w:w="1417" w:type="dxa"/>
            <w:vMerge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70A3C" w14:textId="77777777" w:rsidR="00460447" w:rsidRPr="00542115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</w:p>
        </w:tc>
        <w:tc>
          <w:tcPr>
            <w:tcW w:w="2127" w:type="dxa"/>
            <w:vMerge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054EB" w14:textId="77777777" w:rsidR="00460447" w:rsidRPr="00542115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</w:p>
        </w:tc>
        <w:tc>
          <w:tcPr>
            <w:tcW w:w="2126" w:type="dxa"/>
            <w:vMerge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6B342" w14:textId="77777777" w:rsidR="00460447" w:rsidRPr="00542115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</w:p>
        </w:tc>
      </w:tr>
      <w:tr w:rsidR="00542115" w:rsidRPr="00165DC4" w14:paraId="5A4D005F" w14:textId="77777777" w:rsidTr="00C824C4">
        <w:trPr>
          <w:trHeight w:val="838"/>
        </w:trPr>
        <w:tc>
          <w:tcPr>
            <w:tcW w:w="56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E706F" w14:textId="77777777" w:rsidR="00542115" w:rsidRPr="00542115" w:rsidRDefault="00542115" w:rsidP="00542115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eastAsia="ar-SA"/>
              </w:rPr>
            </w:pPr>
            <w:r w:rsidRPr="00542115">
              <w:rPr>
                <w:rFonts w:eastAsia="Times New Roman" w:cs="Times New Roman"/>
                <w:lang w:val="pl-PL" w:eastAsia="ar-SA"/>
              </w:rPr>
              <w:t>1.</w:t>
            </w:r>
          </w:p>
        </w:tc>
        <w:tc>
          <w:tcPr>
            <w:tcW w:w="8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BBE34C1" w14:textId="2088EDD6" w:rsidR="00542115" w:rsidRPr="00542115" w:rsidRDefault="00542115" w:rsidP="00542115">
            <w:pPr>
              <w:pStyle w:val="Standard"/>
              <w:snapToGrid w:val="0"/>
              <w:ind w:left="113" w:right="113"/>
              <w:jc w:val="center"/>
              <w:rPr>
                <w:rFonts w:eastAsia="Times New Roman" w:cs="Times New Roman"/>
                <w:b/>
                <w:bCs/>
                <w:lang w:val="pl-PL" w:eastAsia="ar-SA"/>
              </w:rPr>
            </w:pPr>
            <w:r w:rsidRPr="00542115">
              <w:rPr>
                <w:rFonts w:eastAsia="Times New Roman" w:cs="Times New Roman"/>
                <w:b/>
                <w:bCs/>
                <w:lang w:val="pl-PL" w:eastAsia="ar-SA"/>
              </w:rPr>
              <w:t>0014-Świętajno</w:t>
            </w:r>
          </w:p>
        </w:tc>
        <w:tc>
          <w:tcPr>
            <w:tcW w:w="99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A8D7B" w14:textId="1616F8F7" w:rsidR="00542115" w:rsidRPr="00542115" w:rsidRDefault="00542115" w:rsidP="00542115">
            <w:pPr>
              <w:pStyle w:val="Standard"/>
              <w:tabs>
                <w:tab w:val="left" w:pos="360"/>
                <w:tab w:val="left" w:pos="553"/>
                <w:tab w:val="left" w:pos="746"/>
                <w:tab w:val="left" w:pos="939"/>
                <w:tab w:val="left" w:pos="1132"/>
                <w:tab w:val="left" w:pos="1325"/>
              </w:tabs>
              <w:snapToGrid w:val="0"/>
              <w:jc w:val="center"/>
              <w:rPr>
                <w:rFonts w:eastAsia="Times New Roman" w:cs="Times New Roman"/>
                <w:lang w:val="pl-PL" w:eastAsia="ar-SA"/>
              </w:rPr>
            </w:pPr>
            <w:r w:rsidRPr="00542115">
              <w:rPr>
                <w:rFonts w:eastAsia="Times New Roman" w:cs="Times New Roman"/>
                <w:lang w:val="pl-PL" w:eastAsia="ar-SA"/>
              </w:rPr>
              <w:t>597/2</w:t>
            </w:r>
          </w:p>
        </w:tc>
        <w:tc>
          <w:tcPr>
            <w:tcW w:w="8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9127875" w14:textId="70332411" w:rsidR="00542115" w:rsidRPr="00542115" w:rsidRDefault="00542115" w:rsidP="00542115">
            <w:pPr>
              <w:pStyle w:val="Nagwek2"/>
              <w:snapToGrid w:val="0"/>
              <w:ind w:left="113" w:right="113"/>
              <w:jc w:val="center"/>
              <w:rPr>
                <w:rFonts w:eastAsia="Times New Roman" w:cs="Times New Roman"/>
                <w:sz w:val="24"/>
                <w:szCs w:val="24"/>
                <w:lang w:val="pl-PL" w:eastAsia="ar-SA"/>
              </w:rPr>
            </w:pPr>
            <w:r w:rsidRPr="00542115">
              <w:rPr>
                <w:rFonts w:eastAsia="Times New Roman" w:cs="Times New Roman"/>
                <w:sz w:val="24"/>
                <w:szCs w:val="24"/>
                <w:lang w:val="pl-PL" w:eastAsia="ar-SA"/>
              </w:rPr>
              <w:t>OL1S/00048352/6</w:t>
            </w:r>
          </w:p>
          <w:p w14:paraId="14A3F301" w14:textId="77777777" w:rsidR="00542115" w:rsidRPr="00542115" w:rsidRDefault="00542115" w:rsidP="00542115">
            <w:pPr>
              <w:ind w:left="113" w:right="113"/>
              <w:rPr>
                <w:rFonts w:cs="Times New Roman"/>
                <w:lang w:val="pl-PL" w:eastAsia="ar-SA"/>
              </w:rPr>
            </w:pPr>
          </w:p>
          <w:p w14:paraId="70AE2050" w14:textId="77777777" w:rsidR="00542115" w:rsidRPr="00542115" w:rsidRDefault="00542115" w:rsidP="00542115">
            <w:pPr>
              <w:ind w:left="113" w:right="113"/>
              <w:rPr>
                <w:rFonts w:cs="Times New Roman"/>
                <w:lang w:val="pl-PL" w:eastAsia="ar-SA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A8AAE" w14:textId="77777777" w:rsidR="00542115" w:rsidRPr="00542115" w:rsidRDefault="00542115" w:rsidP="00542115">
            <w:pPr>
              <w:pStyle w:val="Standard"/>
              <w:autoSpaceDE w:val="0"/>
              <w:snapToGrid w:val="0"/>
              <w:jc w:val="center"/>
              <w:rPr>
                <w:rFonts w:eastAsia="Times New Roman" w:cs="Times New Roman"/>
                <w:lang w:val="pl-PL" w:eastAsia="ar-SA"/>
              </w:rPr>
            </w:pPr>
          </w:p>
          <w:p w14:paraId="0C472B87" w14:textId="541A46D0" w:rsidR="00542115" w:rsidRPr="00542115" w:rsidRDefault="00542115" w:rsidP="00542115">
            <w:pPr>
              <w:pStyle w:val="Standard"/>
              <w:autoSpaceDE w:val="0"/>
              <w:snapToGrid w:val="0"/>
              <w:jc w:val="center"/>
              <w:rPr>
                <w:rFonts w:eastAsia="Times New Roman" w:cs="Times New Roman"/>
                <w:lang w:val="pl-PL" w:eastAsia="ar-SA"/>
              </w:rPr>
            </w:pPr>
            <w:r w:rsidRPr="00542115">
              <w:rPr>
                <w:rFonts w:eastAsia="Times New Roman" w:cs="Times New Roman"/>
                <w:lang w:val="pl-PL" w:eastAsia="ar-SA"/>
              </w:rPr>
              <w:t>260 m²</w:t>
            </w:r>
          </w:p>
          <w:p w14:paraId="00638492" w14:textId="4C1BC006" w:rsidR="00542115" w:rsidRPr="00542115" w:rsidRDefault="00542115" w:rsidP="00542115">
            <w:pPr>
              <w:pStyle w:val="Standard"/>
              <w:autoSpaceDE w:val="0"/>
              <w:snapToGrid w:val="0"/>
              <w:jc w:val="center"/>
              <w:rPr>
                <w:rFonts w:eastAsia="Times New Roman" w:cs="Times New Roman"/>
                <w:lang w:val="pl-PL" w:eastAsia="ar-SA"/>
              </w:rPr>
            </w:pPr>
            <w:r w:rsidRPr="00542115">
              <w:rPr>
                <w:rFonts w:eastAsia="Times New Roman" w:cs="Times New Roman"/>
                <w:lang w:val="pl-PL" w:eastAsia="ar-SA"/>
              </w:rPr>
              <w:t xml:space="preserve">z pow. 594 m² </w:t>
            </w:r>
          </w:p>
          <w:p w14:paraId="215D8641" w14:textId="77777777" w:rsidR="00542115" w:rsidRPr="00542115" w:rsidRDefault="00542115" w:rsidP="00542115">
            <w:pPr>
              <w:pStyle w:val="Standard"/>
              <w:autoSpaceDE w:val="0"/>
              <w:snapToGrid w:val="0"/>
              <w:jc w:val="center"/>
              <w:rPr>
                <w:rFonts w:eastAsia="Times New Roman" w:cs="Times New Roman"/>
                <w:lang w:val="pl-PL" w:eastAsia="ar-SA"/>
              </w:rPr>
            </w:pPr>
          </w:p>
        </w:tc>
        <w:tc>
          <w:tcPr>
            <w:tcW w:w="22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42589" w14:textId="77777777" w:rsidR="00542115" w:rsidRPr="00542115" w:rsidRDefault="00542115" w:rsidP="00542115">
            <w:pPr>
              <w:pStyle w:val="Standard"/>
              <w:snapToGrid w:val="0"/>
              <w:spacing w:line="100" w:lineRule="atLeast"/>
              <w:rPr>
                <w:rFonts w:cs="Times New Roman"/>
              </w:rPr>
            </w:pPr>
          </w:p>
          <w:p w14:paraId="0050BBE9" w14:textId="631F05F0" w:rsidR="00542115" w:rsidRPr="00542115" w:rsidRDefault="00542115" w:rsidP="00542115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Times New Roman"/>
                <w:lang w:val="pl-PL" w:eastAsia="ar-SA"/>
              </w:rPr>
            </w:pPr>
            <w:r w:rsidRPr="00542115">
              <w:rPr>
                <w:rFonts w:eastAsia="Times New Roman" w:cs="Times New Roman"/>
                <w:lang w:val="pl-PL" w:eastAsia="ar-SA"/>
              </w:rPr>
              <w:t xml:space="preserve">Czynsz w wysokości </w:t>
            </w:r>
            <w:r w:rsidRPr="00542115">
              <w:rPr>
                <w:rFonts w:eastAsia="Times New Roman" w:cs="Times New Roman"/>
                <w:lang w:val="pl-PL" w:eastAsia="ar-SA"/>
              </w:rPr>
              <w:br/>
              <w:t>75 zł netto</w:t>
            </w:r>
          </w:p>
          <w:p w14:paraId="34458388" w14:textId="28C7300C" w:rsidR="00542115" w:rsidRPr="00542115" w:rsidRDefault="00542115" w:rsidP="00542115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Times New Roman"/>
                <w:lang w:val="pl-PL" w:eastAsia="ar-SA"/>
              </w:rPr>
            </w:pPr>
            <w:r w:rsidRPr="00542115">
              <w:rPr>
                <w:rFonts w:eastAsia="Times New Roman" w:cs="Times New Roman"/>
                <w:lang w:val="pl-PL" w:eastAsia="ar-SA"/>
              </w:rPr>
              <w:t>zwolnione z podatku VAT</w:t>
            </w:r>
          </w:p>
          <w:p w14:paraId="69D3C07D" w14:textId="77777777" w:rsidR="00542115" w:rsidRPr="00542115" w:rsidRDefault="00542115" w:rsidP="00542115">
            <w:pPr>
              <w:pStyle w:val="Standard"/>
              <w:snapToGrid w:val="0"/>
              <w:spacing w:line="100" w:lineRule="atLeast"/>
              <w:rPr>
                <w:rFonts w:eastAsia="Times New Roman" w:cs="Times New Roman"/>
                <w:lang w:val="pl-PL" w:eastAsia="ar-SA"/>
              </w:rPr>
            </w:pPr>
          </w:p>
          <w:p w14:paraId="7B8C5997" w14:textId="77777777" w:rsidR="00542115" w:rsidRPr="00542115" w:rsidRDefault="00542115" w:rsidP="00542115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Times New Roman"/>
                <w:lang w:val="pl-PL" w:eastAsia="ar-SA"/>
              </w:rPr>
            </w:pPr>
            <w:r w:rsidRPr="00542115">
              <w:rPr>
                <w:rFonts w:eastAsia="Times New Roman" w:cs="Times New Roman"/>
                <w:lang w:val="pl-PL" w:eastAsia="ar-SA"/>
              </w:rPr>
              <w:t>płatność do 31 marca każdego roku dzierżawnego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6026C" w14:textId="52FE7206" w:rsidR="00542115" w:rsidRPr="00542115" w:rsidRDefault="00542115" w:rsidP="00542115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eastAsia="ar-SA" w:bidi="ar-SA"/>
              </w:rPr>
            </w:pPr>
            <w:r w:rsidRPr="00542115">
              <w:rPr>
                <w:rFonts w:eastAsia="Times New Roman" w:cs="Times New Roman"/>
                <w:lang w:val="pl-PL" w:eastAsia="ar-SA" w:bidi="ar-SA"/>
              </w:rPr>
              <w:t>Zabudowa mieszkaniowo – usługowa jednorodzinna</w:t>
            </w:r>
            <w:r>
              <w:rPr>
                <w:rFonts w:eastAsia="Times New Roman" w:cs="Times New Roman"/>
                <w:lang w:val="pl-PL" w:eastAsia="ar-SA" w:bidi="ar-SA"/>
              </w:rPr>
              <w:t xml:space="preserve"> (MU14)</w:t>
            </w:r>
          </w:p>
        </w:tc>
        <w:tc>
          <w:tcPr>
            <w:tcW w:w="141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7B9C8" w14:textId="77777777" w:rsidR="00542115" w:rsidRPr="00542115" w:rsidRDefault="00542115" w:rsidP="00542115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eastAsia="ar-SA"/>
              </w:rPr>
            </w:pPr>
            <w:r w:rsidRPr="00542115">
              <w:rPr>
                <w:rFonts w:eastAsia="Times New Roman" w:cs="Times New Roman"/>
                <w:lang w:val="pl-PL" w:eastAsia="ar-SA"/>
              </w:rPr>
              <w:t xml:space="preserve">Czas określony </w:t>
            </w:r>
          </w:p>
          <w:p w14:paraId="658F119C" w14:textId="77777777" w:rsidR="00542115" w:rsidRPr="00542115" w:rsidRDefault="00542115" w:rsidP="00542115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eastAsia="ar-SA"/>
              </w:rPr>
            </w:pPr>
            <w:r w:rsidRPr="00542115">
              <w:rPr>
                <w:rFonts w:eastAsia="Times New Roman" w:cs="Times New Roman"/>
                <w:lang w:val="pl-PL" w:eastAsia="ar-SA"/>
              </w:rPr>
              <w:t>3 lata</w:t>
            </w:r>
          </w:p>
          <w:p w14:paraId="3CA3735A" w14:textId="77777777" w:rsidR="00542115" w:rsidRPr="00542115" w:rsidRDefault="00542115" w:rsidP="00542115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eastAsia="ar-SA"/>
              </w:rPr>
            </w:pPr>
          </w:p>
        </w:tc>
        <w:tc>
          <w:tcPr>
            <w:tcW w:w="212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D09D4" w14:textId="77777777" w:rsidR="00542115" w:rsidRPr="00542115" w:rsidRDefault="00542115" w:rsidP="00542115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eastAsia="ar-SA"/>
              </w:rPr>
            </w:pPr>
          </w:p>
          <w:p w14:paraId="6EBEE474" w14:textId="77777777" w:rsidR="00542115" w:rsidRPr="00542115" w:rsidRDefault="00542115" w:rsidP="00542115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eastAsia="ar-SA"/>
              </w:rPr>
            </w:pPr>
            <w:r w:rsidRPr="00542115">
              <w:rPr>
                <w:rFonts w:eastAsia="Times New Roman" w:cs="Times New Roman"/>
                <w:lang w:val="pl-PL" w:eastAsia="ar-SA"/>
              </w:rPr>
              <w:t>Po podpisaniu umowy</w:t>
            </w:r>
          </w:p>
          <w:p w14:paraId="2C4F1933" w14:textId="77777777" w:rsidR="00542115" w:rsidRPr="00542115" w:rsidRDefault="00542115" w:rsidP="00542115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eastAsia="ar-SA"/>
              </w:rPr>
            </w:pPr>
          </w:p>
        </w:tc>
        <w:tc>
          <w:tcPr>
            <w:tcW w:w="212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67218" w14:textId="46205CE1" w:rsidR="00542115" w:rsidRPr="00542115" w:rsidRDefault="00542115" w:rsidP="00542115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542115">
              <w:rPr>
                <w:rFonts w:eastAsia="Times New Roman" w:cs="Times New Roman"/>
                <w:lang w:val="pl-PL" w:bidi="ar-SA"/>
              </w:rPr>
              <w:t>Bezprzetargowo</w:t>
            </w:r>
          </w:p>
          <w:p w14:paraId="26F9FC2B" w14:textId="6BC87328" w:rsidR="00542115" w:rsidRPr="00542115" w:rsidRDefault="00542115" w:rsidP="00542115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542115">
              <w:rPr>
                <w:rFonts w:eastAsia="Times New Roman" w:cs="Times New Roman"/>
                <w:lang w:val="pl-PL" w:bidi="ar-SA"/>
              </w:rPr>
              <w:t xml:space="preserve">(Uchwała Nr XLIII/383/2023 Rady Gminy Świętajno z dnia </w:t>
            </w:r>
          </w:p>
          <w:p w14:paraId="6297FEC6" w14:textId="0C980B40" w:rsidR="00542115" w:rsidRPr="00542115" w:rsidRDefault="00542115" w:rsidP="00542115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542115">
              <w:rPr>
                <w:rFonts w:eastAsia="Times New Roman" w:cs="Times New Roman"/>
                <w:lang w:val="pl-PL" w:bidi="ar-SA"/>
              </w:rPr>
              <w:t>29 marca 2023 r.)</w:t>
            </w:r>
          </w:p>
          <w:p w14:paraId="4DD4083E" w14:textId="77777777" w:rsidR="00542115" w:rsidRPr="00542115" w:rsidRDefault="00542115" w:rsidP="00542115">
            <w:pPr>
              <w:pStyle w:val="Standard"/>
              <w:snapToGrid w:val="0"/>
              <w:rPr>
                <w:rFonts w:eastAsia="Times New Roman" w:cs="Times New Roman"/>
                <w:lang w:val="pl-PL" w:bidi="ar-SA"/>
              </w:rPr>
            </w:pPr>
          </w:p>
        </w:tc>
      </w:tr>
      <w:tr w:rsidR="00542115" w:rsidRPr="00165DC4" w14:paraId="0FF1E108" w14:textId="77777777" w:rsidTr="00C824C4">
        <w:trPr>
          <w:trHeight w:val="837"/>
        </w:trPr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43226" w14:textId="77777777" w:rsidR="00542115" w:rsidRPr="00165DC4" w:rsidRDefault="00542115" w:rsidP="00542115">
            <w:pPr>
              <w:pStyle w:val="Standard"/>
              <w:snapToGrid w:val="0"/>
              <w:jc w:val="center"/>
              <w:rPr>
                <w:rFonts w:eastAsia="Times New Roman" w:cs="Times New Roman"/>
                <w:color w:val="FF0000"/>
                <w:lang w:val="pl-PL" w:eastAsia="ar-SA"/>
              </w:rPr>
            </w:pP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4BC63" w14:textId="77777777" w:rsidR="00542115" w:rsidRPr="00165DC4" w:rsidRDefault="00542115" w:rsidP="00542115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color w:val="FF0000"/>
                <w:lang w:val="pl-PL" w:eastAsia="ar-SA"/>
              </w:rPr>
            </w:pPr>
          </w:p>
        </w:tc>
        <w:tc>
          <w:tcPr>
            <w:tcW w:w="99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C00F9" w14:textId="77777777" w:rsidR="00542115" w:rsidRPr="00165DC4" w:rsidRDefault="00542115" w:rsidP="00542115">
            <w:pPr>
              <w:pStyle w:val="Standard"/>
              <w:tabs>
                <w:tab w:val="left" w:pos="360"/>
                <w:tab w:val="left" w:pos="553"/>
                <w:tab w:val="left" w:pos="746"/>
                <w:tab w:val="left" w:pos="939"/>
                <w:tab w:val="left" w:pos="1132"/>
                <w:tab w:val="left" w:pos="1325"/>
              </w:tabs>
              <w:snapToGrid w:val="0"/>
              <w:jc w:val="center"/>
              <w:rPr>
                <w:rFonts w:eastAsia="Times New Roman" w:cs="Times New Roman"/>
                <w:color w:val="FF0000"/>
                <w:lang w:val="pl-PL" w:eastAsia="ar-SA"/>
              </w:rPr>
            </w:pP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E3696" w14:textId="77777777" w:rsidR="00542115" w:rsidRPr="00165DC4" w:rsidRDefault="00542115" w:rsidP="00542115">
            <w:pPr>
              <w:pStyle w:val="Nagwek21"/>
              <w:snapToGrid w:val="0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val="pl-PL" w:eastAsia="ar-SA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0E212" w14:textId="5A87EA8F" w:rsidR="00542115" w:rsidRPr="00542115" w:rsidRDefault="00542115" w:rsidP="00542115">
            <w:pPr>
              <w:pStyle w:val="Standard"/>
              <w:autoSpaceDE w:val="0"/>
              <w:snapToGrid w:val="0"/>
              <w:jc w:val="center"/>
              <w:rPr>
                <w:rFonts w:eastAsia="Times New Roman" w:cs="Times New Roman"/>
                <w:lang w:val="pl-PL" w:eastAsia="ar-SA"/>
              </w:rPr>
            </w:pPr>
            <w:r w:rsidRPr="00542115">
              <w:rPr>
                <w:rFonts w:cs="Times New Roman"/>
              </w:rPr>
              <w:t>R V</w:t>
            </w: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DB49E" w14:textId="77777777" w:rsidR="00542115" w:rsidRPr="00165DC4" w:rsidRDefault="00542115" w:rsidP="00542115">
            <w:pPr>
              <w:pStyle w:val="Standard"/>
              <w:snapToGrid w:val="0"/>
              <w:spacing w:line="100" w:lineRule="atLeast"/>
              <w:jc w:val="center"/>
              <w:rPr>
                <w:rFonts w:cs="Times New Roman"/>
                <w:color w:val="FF0000"/>
                <w:lang w:val="pl-PL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6D057" w14:textId="4E0F51D9" w:rsidR="00542115" w:rsidRPr="00542115" w:rsidRDefault="00542115" w:rsidP="00542115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eastAsia="ar-SA" w:bidi="ar-SA"/>
              </w:rPr>
            </w:pPr>
            <w:r w:rsidRPr="00542115">
              <w:rPr>
                <w:rFonts w:eastAsia="Times New Roman" w:cs="Times New Roman"/>
                <w:lang w:val="pl-PL" w:eastAsia="ar-SA" w:bidi="ar-SA"/>
              </w:rPr>
              <w:t>Cele rolne – ogródek działkowy</w:t>
            </w:r>
          </w:p>
        </w:tc>
        <w:tc>
          <w:tcPr>
            <w:tcW w:w="141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36343" w14:textId="77777777" w:rsidR="00542115" w:rsidRPr="00165DC4" w:rsidRDefault="00542115" w:rsidP="00542115">
            <w:pPr>
              <w:pStyle w:val="Standard"/>
              <w:snapToGrid w:val="0"/>
              <w:jc w:val="center"/>
              <w:rPr>
                <w:rFonts w:eastAsia="Times New Roman" w:cs="Times New Roman"/>
                <w:color w:val="FF0000"/>
                <w:lang w:val="pl-PL" w:eastAsia="ar-SA"/>
              </w:rPr>
            </w:pPr>
          </w:p>
        </w:tc>
        <w:tc>
          <w:tcPr>
            <w:tcW w:w="212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3CA06" w14:textId="77777777" w:rsidR="00542115" w:rsidRPr="00165DC4" w:rsidRDefault="00542115" w:rsidP="00542115">
            <w:pPr>
              <w:pStyle w:val="Standard"/>
              <w:snapToGrid w:val="0"/>
              <w:jc w:val="center"/>
              <w:rPr>
                <w:rFonts w:eastAsia="Times New Roman" w:cs="Times New Roman"/>
                <w:color w:val="FF0000"/>
                <w:lang w:val="pl-PL" w:eastAsia="ar-SA"/>
              </w:rPr>
            </w:pPr>
          </w:p>
        </w:tc>
        <w:tc>
          <w:tcPr>
            <w:tcW w:w="21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A02FF" w14:textId="77777777" w:rsidR="00542115" w:rsidRPr="00165DC4" w:rsidRDefault="00542115" w:rsidP="00542115">
            <w:pPr>
              <w:pStyle w:val="Standard"/>
              <w:snapToGrid w:val="0"/>
              <w:jc w:val="center"/>
              <w:rPr>
                <w:rFonts w:eastAsia="Times New Roman" w:cs="Times New Roman"/>
                <w:color w:val="FF0000"/>
                <w:lang w:val="pl-PL" w:bidi="ar-SA"/>
              </w:rPr>
            </w:pPr>
          </w:p>
        </w:tc>
      </w:tr>
    </w:tbl>
    <w:p w14:paraId="481A064A" w14:textId="77777777" w:rsidR="009F357F" w:rsidRPr="00165DC4" w:rsidRDefault="009F357F">
      <w:pPr>
        <w:pStyle w:val="Standard"/>
        <w:tabs>
          <w:tab w:val="left" w:pos="5683"/>
        </w:tabs>
        <w:spacing w:line="360" w:lineRule="auto"/>
        <w:rPr>
          <w:rFonts w:cs="Times New Roman"/>
          <w:color w:val="FF0000"/>
          <w:lang w:val="pl-PL"/>
        </w:rPr>
      </w:pPr>
    </w:p>
    <w:p w14:paraId="78F919C0" w14:textId="4CD5FB64" w:rsidR="002B7883" w:rsidRPr="00542115" w:rsidRDefault="00796253">
      <w:pPr>
        <w:pStyle w:val="Standard"/>
        <w:tabs>
          <w:tab w:val="left" w:pos="5683"/>
        </w:tabs>
        <w:spacing w:line="360" w:lineRule="auto"/>
        <w:rPr>
          <w:rFonts w:cs="Times New Roman"/>
          <w:lang w:val="pl-PL"/>
        </w:rPr>
      </w:pPr>
      <w:r w:rsidRPr="00542115">
        <w:rPr>
          <w:rFonts w:cs="Times New Roman"/>
          <w:lang w:val="pl-PL"/>
        </w:rPr>
        <w:t>Wykaz niniejszy umieszczono na tablicy ogłoszeń Urzędu Gminy Świętajno</w:t>
      </w:r>
    </w:p>
    <w:p w14:paraId="075DCD05" w14:textId="077D944E" w:rsidR="002B7883" w:rsidRPr="00542115" w:rsidRDefault="00796253">
      <w:pPr>
        <w:pStyle w:val="Standard"/>
        <w:tabs>
          <w:tab w:val="left" w:pos="5683"/>
        </w:tabs>
        <w:spacing w:line="360" w:lineRule="auto"/>
        <w:rPr>
          <w:rFonts w:cs="Times New Roman"/>
          <w:lang w:val="pl-PL"/>
        </w:rPr>
      </w:pPr>
      <w:r w:rsidRPr="00542115">
        <w:rPr>
          <w:rFonts w:cs="Times New Roman"/>
          <w:lang w:val="pl-PL"/>
        </w:rPr>
        <w:t>od dnia ............</w:t>
      </w:r>
      <w:r w:rsidR="002B4486" w:rsidRPr="00542115">
        <w:rPr>
          <w:rFonts w:cs="Times New Roman"/>
          <w:lang w:val="pl-PL"/>
        </w:rPr>
        <w:t>...</w:t>
      </w:r>
      <w:r w:rsidRPr="00542115">
        <w:rPr>
          <w:rFonts w:cs="Times New Roman"/>
          <w:lang w:val="pl-PL"/>
        </w:rPr>
        <w:t>...</w:t>
      </w:r>
      <w:r w:rsidR="00A83B49" w:rsidRPr="00542115">
        <w:rPr>
          <w:rFonts w:cs="Times New Roman"/>
          <w:lang w:val="pl-PL"/>
        </w:rPr>
        <w:t>......</w:t>
      </w:r>
      <w:r w:rsidRPr="00542115">
        <w:rPr>
          <w:rFonts w:cs="Times New Roman"/>
          <w:lang w:val="pl-PL"/>
        </w:rPr>
        <w:t xml:space="preserve"> do dnia ...........</w:t>
      </w:r>
      <w:r w:rsidR="002B4486" w:rsidRPr="00542115">
        <w:rPr>
          <w:rFonts w:cs="Times New Roman"/>
          <w:lang w:val="pl-PL"/>
        </w:rPr>
        <w:t>..</w:t>
      </w:r>
      <w:r w:rsidR="00A83B49" w:rsidRPr="00542115">
        <w:rPr>
          <w:rFonts w:cs="Times New Roman"/>
          <w:lang w:val="pl-PL"/>
        </w:rPr>
        <w:t>...........</w:t>
      </w:r>
      <w:r w:rsidRPr="00542115">
        <w:rPr>
          <w:rFonts w:cs="Times New Roman"/>
          <w:lang w:val="pl-PL"/>
        </w:rPr>
        <w:t>.</w:t>
      </w:r>
    </w:p>
    <w:p w14:paraId="348EEC71" w14:textId="77777777" w:rsidR="00AE1E99" w:rsidRPr="00542115" w:rsidRDefault="00796253" w:rsidP="00D82E91">
      <w:pPr>
        <w:pStyle w:val="Standard"/>
        <w:tabs>
          <w:tab w:val="left" w:pos="5683"/>
        </w:tabs>
        <w:spacing w:line="360" w:lineRule="auto"/>
        <w:rPr>
          <w:rFonts w:cs="Times New Roman"/>
          <w:lang w:val="pl-PL"/>
        </w:rPr>
      </w:pPr>
      <w:r w:rsidRPr="00542115">
        <w:rPr>
          <w:rFonts w:cs="Times New Roman"/>
          <w:lang w:val="pl-PL"/>
        </w:rPr>
        <w:t>Zastrzeżeń nie wniesiono/wniesiono</w:t>
      </w:r>
    </w:p>
    <w:p w14:paraId="51FC1178" w14:textId="77777777" w:rsidR="00AE1E99" w:rsidRPr="00542115" w:rsidRDefault="00AE1E99">
      <w:pPr>
        <w:pStyle w:val="Standard"/>
        <w:tabs>
          <w:tab w:val="left" w:pos="5683"/>
        </w:tabs>
        <w:rPr>
          <w:rFonts w:cs="Times New Roman"/>
          <w:sz w:val="18"/>
          <w:szCs w:val="18"/>
          <w:lang w:val="pl-PL"/>
        </w:rPr>
      </w:pPr>
    </w:p>
    <w:p w14:paraId="31FA5041" w14:textId="61CE7CE7" w:rsidR="00286A5B" w:rsidRPr="00542115" w:rsidRDefault="00796253">
      <w:pPr>
        <w:pStyle w:val="Standard"/>
        <w:tabs>
          <w:tab w:val="left" w:pos="5683"/>
        </w:tabs>
        <w:rPr>
          <w:rFonts w:cs="Times New Roman"/>
          <w:sz w:val="16"/>
          <w:szCs w:val="16"/>
          <w:lang w:val="pl-PL"/>
        </w:rPr>
      </w:pPr>
      <w:r w:rsidRPr="00542115">
        <w:rPr>
          <w:rFonts w:cs="Times New Roman"/>
          <w:sz w:val="16"/>
          <w:szCs w:val="16"/>
          <w:lang w:val="pl-PL"/>
        </w:rPr>
        <w:t>Sporządziła:</w:t>
      </w:r>
      <w:r w:rsidRPr="00542115">
        <w:rPr>
          <w:rFonts w:cs="Times New Roman"/>
          <w:sz w:val="16"/>
          <w:szCs w:val="16"/>
          <w:lang w:val="pl-PL"/>
        </w:rPr>
        <w:br/>
        <w:t>A. Gołaś</w:t>
      </w:r>
    </w:p>
    <w:p w14:paraId="499A8C60" w14:textId="3F6BB388" w:rsidR="002B4486" w:rsidRPr="00542115" w:rsidRDefault="002B4486">
      <w:pPr>
        <w:pStyle w:val="Standard"/>
        <w:tabs>
          <w:tab w:val="left" w:pos="5683"/>
        </w:tabs>
        <w:rPr>
          <w:rFonts w:cs="Times New Roman"/>
          <w:sz w:val="16"/>
          <w:szCs w:val="16"/>
          <w:lang w:val="pl-PL"/>
        </w:rPr>
      </w:pPr>
      <w:r w:rsidRPr="00542115">
        <w:rPr>
          <w:rFonts w:cs="Times New Roman"/>
          <w:sz w:val="16"/>
          <w:szCs w:val="16"/>
          <w:lang w:val="pl-PL"/>
        </w:rPr>
        <w:t xml:space="preserve">89 623 20 75 </w:t>
      </w:r>
    </w:p>
    <w:sectPr w:rsidR="002B4486" w:rsidRPr="00542115" w:rsidSect="009F357F">
      <w:pgSz w:w="16838" w:h="11906" w:orient="landscape" w:code="9"/>
      <w:pgMar w:top="851" w:right="1134" w:bottom="851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90379" w14:textId="77777777" w:rsidR="00F71D72" w:rsidRDefault="00F71D72" w:rsidP="002B7883">
      <w:r>
        <w:separator/>
      </w:r>
    </w:p>
  </w:endnote>
  <w:endnote w:type="continuationSeparator" w:id="0">
    <w:p w14:paraId="6FB77ECB" w14:textId="77777777" w:rsidR="00F71D72" w:rsidRDefault="00F71D72" w:rsidP="002B7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iryo">
    <w:charset w:val="80"/>
    <w:family w:val="swiss"/>
    <w:pitch w:val="variable"/>
    <w:sig w:usb0="E10102FF" w:usb1="EAC7FFFF" w:usb2="0801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58BE0" w14:textId="77777777" w:rsidR="00F71D72" w:rsidRDefault="00F71D72" w:rsidP="002B7883">
      <w:r w:rsidRPr="002B7883">
        <w:rPr>
          <w:color w:val="000000"/>
        </w:rPr>
        <w:separator/>
      </w:r>
    </w:p>
  </w:footnote>
  <w:footnote w:type="continuationSeparator" w:id="0">
    <w:p w14:paraId="7F197356" w14:textId="77777777" w:rsidR="00F71D72" w:rsidRDefault="00F71D72" w:rsidP="002B78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883"/>
    <w:rsid w:val="00061AAB"/>
    <w:rsid w:val="000730C7"/>
    <w:rsid w:val="00092418"/>
    <w:rsid w:val="000C2F37"/>
    <w:rsid w:val="000D4EEE"/>
    <w:rsid w:val="00123224"/>
    <w:rsid w:val="00133EBA"/>
    <w:rsid w:val="00165DC4"/>
    <w:rsid w:val="00172836"/>
    <w:rsid w:val="001829BD"/>
    <w:rsid w:val="0019698F"/>
    <w:rsid w:val="001A6310"/>
    <w:rsid w:val="001F2CE4"/>
    <w:rsid w:val="002429FC"/>
    <w:rsid w:val="00286A5B"/>
    <w:rsid w:val="00297EF9"/>
    <w:rsid w:val="002B4486"/>
    <w:rsid w:val="002B7883"/>
    <w:rsid w:val="002E3619"/>
    <w:rsid w:val="00312D77"/>
    <w:rsid w:val="003203D4"/>
    <w:rsid w:val="0032125A"/>
    <w:rsid w:val="00350743"/>
    <w:rsid w:val="00393DDA"/>
    <w:rsid w:val="00420EA9"/>
    <w:rsid w:val="00460447"/>
    <w:rsid w:val="004A7223"/>
    <w:rsid w:val="004B1C1C"/>
    <w:rsid w:val="004E1D70"/>
    <w:rsid w:val="004E4321"/>
    <w:rsid w:val="005215C8"/>
    <w:rsid w:val="005364AA"/>
    <w:rsid w:val="00542115"/>
    <w:rsid w:val="00542615"/>
    <w:rsid w:val="00553B4E"/>
    <w:rsid w:val="005952F1"/>
    <w:rsid w:val="005B1AC7"/>
    <w:rsid w:val="005F2B55"/>
    <w:rsid w:val="0063138B"/>
    <w:rsid w:val="00635E3D"/>
    <w:rsid w:val="00655C71"/>
    <w:rsid w:val="006A49A5"/>
    <w:rsid w:val="006C09CF"/>
    <w:rsid w:val="00713824"/>
    <w:rsid w:val="00720D59"/>
    <w:rsid w:val="0073739E"/>
    <w:rsid w:val="00755C5A"/>
    <w:rsid w:val="00757BEC"/>
    <w:rsid w:val="00796253"/>
    <w:rsid w:val="007B770D"/>
    <w:rsid w:val="007C24D4"/>
    <w:rsid w:val="007D0F3D"/>
    <w:rsid w:val="008071B0"/>
    <w:rsid w:val="00813C41"/>
    <w:rsid w:val="00821F58"/>
    <w:rsid w:val="00837295"/>
    <w:rsid w:val="00847022"/>
    <w:rsid w:val="00872ACF"/>
    <w:rsid w:val="008A1C14"/>
    <w:rsid w:val="0091622C"/>
    <w:rsid w:val="00937CEB"/>
    <w:rsid w:val="00945D0F"/>
    <w:rsid w:val="00974E3D"/>
    <w:rsid w:val="009D3F5E"/>
    <w:rsid w:val="009D7479"/>
    <w:rsid w:val="009F357F"/>
    <w:rsid w:val="009F3930"/>
    <w:rsid w:val="00A241D2"/>
    <w:rsid w:val="00A2700D"/>
    <w:rsid w:val="00A66F4C"/>
    <w:rsid w:val="00A83B49"/>
    <w:rsid w:val="00AA0D96"/>
    <w:rsid w:val="00AD48CF"/>
    <w:rsid w:val="00AD5E41"/>
    <w:rsid w:val="00AE1E99"/>
    <w:rsid w:val="00B30B0D"/>
    <w:rsid w:val="00B406FC"/>
    <w:rsid w:val="00B424EE"/>
    <w:rsid w:val="00B553FD"/>
    <w:rsid w:val="00C509F7"/>
    <w:rsid w:val="00C824C4"/>
    <w:rsid w:val="00CA3722"/>
    <w:rsid w:val="00D179D6"/>
    <w:rsid w:val="00D449BA"/>
    <w:rsid w:val="00D82E91"/>
    <w:rsid w:val="00DB63B6"/>
    <w:rsid w:val="00DE3492"/>
    <w:rsid w:val="00DE3CC0"/>
    <w:rsid w:val="00DF1EAF"/>
    <w:rsid w:val="00E06878"/>
    <w:rsid w:val="00E838E3"/>
    <w:rsid w:val="00EA13D2"/>
    <w:rsid w:val="00EC3800"/>
    <w:rsid w:val="00ED4780"/>
    <w:rsid w:val="00F454AE"/>
    <w:rsid w:val="00F71D72"/>
    <w:rsid w:val="00FA77E9"/>
    <w:rsid w:val="00FD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8D1F9"/>
  <w15:docId w15:val="{9875B754-4CC4-4AB2-A3F2-73C2552B2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313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agwek"/>
    <w:next w:val="Textbody"/>
    <w:link w:val="Nagwek2Znak"/>
    <w:rsid w:val="00945D0F"/>
    <w:pPr>
      <w:keepNext/>
      <w:tabs>
        <w:tab w:val="clear" w:pos="4536"/>
        <w:tab w:val="clear" w:pos="9072"/>
      </w:tabs>
      <w:spacing w:before="240" w:after="120"/>
      <w:outlineLvl w:val="1"/>
    </w:pPr>
    <w:rPr>
      <w:rFonts w:eastAsia="Lucida Sans Unicode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B7883"/>
  </w:style>
  <w:style w:type="paragraph" w:customStyle="1" w:styleId="Nagwek10">
    <w:name w:val="Nagłówek1"/>
    <w:basedOn w:val="Standard"/>
    <w:next w:val="Textbody"/>
    <w:rsid w:val="002B788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2B7883"/>
    <w:pPr>
      <w:spacing w:after="120"/>
    </w:pPr>
  </w:style>
  <w:style w:type="paragraph" w:styleId="Lista">
    <w:name w:val="List"/>
    <w:basedOn w:val="Textbody"/>
    <w:rsid w:val="002B7883"/>
  </w:style>
  <w:style w:type="paragraph" w:customStyle="1" w:styleId="Legenda1">
    <w:name w:val="Legenda1"/>
    <w:basedOn w:val="Standard"/>
    <w:rsid w:val="002B788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B7883"/>
    <w:pPr>
      <w:suppressLineNumbers/>
    </w:pPr>
  </w:style>
  <w:style w:type="paragraph" w:customStyle="1" w:styleId="TableContents">
    <w:name w:val="Table Contents"/>
    <w:basedOn w:val="Standard"/>
    <w:rsid w:val="002B7883"/>
    <w:pPr>
      <w:suppressLineNumbers/>
    </w:pPr>
  </w:style>
  <w:style w:type="paragraph" w:customStyle="1" w:styleId="Heading">
    <w:name w:val="Heading"/>
    <w:basedOn w:val="Standard"/>
    <w:next w:val="Textbody"/>
    <w:rsid w:val="002B7883"/>
    <w:pPr>
      <w:keepNext/>
      <w:spacing w:before="240" w:after="120"/>
    </w:pPr>
    <w:rPr>
      <w:rFonts w:ascii="Arial" w:eastAsia="Meiryo" w:hAnsi="Arial"/>
      <w:sz w:val="28"/>
      <w:szCs w:val="28"/>
    </w:rPr>
  </w:style>
  <w:style w:type="paragraph" w:customStyle="1" w:styleId="Nagwek21">
    <w:name w:val="Nagłówek 21"/>
    <w:basedOn w:val="Nagwek10"/>
    <w:next w:val="Textbody"/>
    <w:rsid w:val="002B7883"/>
    <w:pPr>
      <w:outlineLvl w:val="1"/>
    </w:pPr>
    <w:rPr>
      <w:rFonts w:ascii="Times New Roman" w:eastAsia="Lucida Sans Unicode" w:hAnsi="Times New Roman"/>
      <w:b/>
      <w:bCs/>
      <w:sz w:val="36"/>
      <w:szCs w:val="36"/>
    </w:rPr>
  </w:style>
  <w:style w:type="paragraph" w:customStyle="1" w:styleId="TableHeading">
    <w:name w:val="Table Heading"/>
    <w:basedOn w:val="TableContents"/>
    <w:rsid w:val="002B7883"/>
    <w:pPr>
      <w:jc w:val="center"/>
    </w:pPr>
    <w:rPr>
      <w:b/>
      <w:bCs/>
    </w:rPr>
  </w:style>
  <w:style w:type="character" w:customStyle="1" w:styleId="BulletSymbols">
    <w:name w:val="Bullet Symbols"/>
    <w:rsid w:val="002B7883"/>
    <w:rPr>
      <w:rFonts w:ascii="OpenSymbol" w:eastAsia="OpenSymbol" w:hAnsi="OpenSymbol" w:cs="OpenSymbol"/>
    </w:rPr>
  </w:style>
  <w:style w:type="character" w:customStyle="1" w:styleId="Nagwek2Znak">
    <w:name w:val="Nagłówek 2 Znak"/>
    <w:basedOn w:val="Domylnaczcionkaakapitu"/>
    <w:link w:val="Nagwek2"/>
    <w:rsid w:val="00945D0F"/>
    <w:rPr>
      <w:rFonts w:eastAsia="Lucida Sans Unicode"/>
      <w:b/>
      <w:bCs/>
      <w:sz w:val="36"/>
      <w:szCs w:val="36"/>
    </w:rPr>
  </w:style>
  <w:style w:type="paragraph" w:styleId="Nagwek">
    <w:name w:val="header"/>
    <w:basedOn w:val="Normalny"/>
    <w:link w:val="NagwekZnak"/>
    <w:uiPriority w:val="99"/>
    <w:semiHidden/>
    <w:unhideWhenUsed/>
    <w:rsid w:val="00945D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45D0F"/>
  </w:style>
  <w:style w:type="character" w:customStyle="1" w:styleId="lex">
    <w:name w:val="lex"/>
    <w:basedOn w:val="Domylnaczcionkaakapitu"/>
    <w:rsid w:val="00DF1EAF"/>
  </w:style>
  <w:style w:type="paragraph" w:styleId="Tekstdymka">
    <w:name w:val="Balloon Text"/>
    <w:basedOn w:val="Normalny"/>
    <w:link w:val="TekstdymkaZnak"/>
    <w:uiPriority w:val="99"/>
    <w:semiHidden/>
    <w:unhideWhenUsed/>
    <w:rsid w:val="005952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2F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38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5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Gołaś</dc:creator>
  <cp:lastModifiedBy>Angelika Gołaś</cp:lastModifiedBy>
  <cp:revision>11</cp:revision>
  <cp:lastPrinted>2023-01-27T08:29:00Z</cp:lastPrinted>
  <dcterms:created xsi:type="dcterms:W3CDTF">2019-11-06T12:11:00Z</dcterms:created>
  <dcterms:modified xsi:type="dcterms:W3CDTF">2023-04-03T10:12:00Z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