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9A" w:rsidRPr="00777380" w:rsidRDefault="0092135E" w:rsidP="00777380">
      <w:pPr>
        <w:jc w:val="center"/>
        <w:rPr>
          <w:b/>
        </w:rPr>
      </w:pPr>
      <w:r>
        <w:rPr>
          <w:b/>
        </w:rPr>
        <w:t xml:space="preserve">Protokół </w:t>
      </w:r>
    </w:p>
    <w:p w:rsidR="00777380" w:rsidRPr="00777380" w:rsidRDefault="00777380" w:rsidP="00777380">
      <w:pPr>
        <w:jc w:val="center"/>
        <w:rPr>
          <w:b/>
        </w:rPr>
      </w:pPr>
      <w:r>
        <w:rPr>
          <w:b/>
        </w:rPr>
        <w:t>z</w:t>
      </w:r>
      <w:r w:rsidRPr="00777380">
        <w:rPr>
          <w:b/>
        </w:rPr>
        <w:t xml:space="preserve"> dnia 6 czerwca 2024r.</w:t>
      </w:r>
    </w:p>
    <w:p w:rsidR="00777380" w:rsidRPr="00777380" w:rsidRDefault="0005431E" w:rsidP="00777380">
      <w:pPr>
        <w:jc w:val="center"/>
        <w:rPr>
          <w:b/>
        </w:rPr>
      </w:pPr>
      <w:r>
        <w:rPr>
          <w:b/>
        </w:rPr>
        <w:t>z</w:t>
      </w:r>
      <w:r w:rsidR="00777380" w:rsidRPr="00777380">
        <w:rPr>
          <w:b/>
        </w:rPr>
        <w:t xml:space="preserve"> wynik</w:t>
      </w:r>
      <w:r>
        <w:rPr>
          <w:b/>
        </w:rPr>
        <w:t>ów</w:t>
      </w:r>
      <w:r w:rsidR="00777380" w:rsidRPr="00777380">
        <w:rPr>
          <w:b/>
        </w:rPr>
        <w:t xml:space="preserve"> konsultacji społecznych z mieszkańcami Gminy Świętajno</w:t>
      </w:r>
    </w:p>
    <w:p w:rsidR="00777380" w:rsidRPr="00777380" w:rsidRDefault="00777380" w:rsidP="00777380">
      <w:pPr>
        <w:jc w:val="center"/>
        <w:rPr>
          <w:b/>
        </w:rPr>
      </w:pPr>
      <w:r>
        <w:rPr>
          <w:b/>
        </w:rPr>
        <w:t>p</w:t>
      </w:r>
      <w:r w:rsidRPr="00777380">
        <w:rPr>
          <w:b/>
        </w:rPr>
        <w:t>rojektu Strategii rozwiązywania problemów społecznych Gminy Świętajno</w:t>
      </w:r>
    </w:p>
    <w:p w:rsidR="00777380" w:rsidRDefault="00777380" w:rsidP="00777380">
      <w:pPr>
        <w:jc w:val="center"/>
        <w:rPr>
          <w:b/>
        </w:rPr>
      </w:pPr>
      <w:r>
        <w:rPr>
          <w:b/>
        </w:rPr>
        <w:t>n</w:t>
      </w:r>
      <w:r w:rsidRPr="00777380">
        <w:rPr>
          <w:b/>
        </w:rPr>
        <w:t xml:space="preserve">a lata 2024 </w:t>
      </w:r>
      <w:r>
        <w:rPr>
          <w:b/>
        </w:rPr>
        <w:t>–</w:t>
      </w:r>
      <w:r w:rsidRPr="00777380">
        <w:rPr>
          <w:b/>
        </w:rPr>
        <w:t xml:space="preserve"> 20230</w:t>
      </w:r>
      <w:r>
        <w:rPr>
          <w:b/>
        </w:rPr>
        <w:tab/>
      </w:r>
    </w:p>
    <w:p w:rsidR="00777380" w:rsidRDefault="00777380" w:rsidP="008E4600">
      <w:pPr>
        <w:jc w:val="both"/>
        <w:rPr>
          <w:b/>
        </w:rPr>
      </w:pPr>
    </w:p>
    <w:p w:rsidR="00777380" w:rsidRDefault="00777380" w:rsidP="008E4600">
      <w:pPr>
        <w:jc w:val="both"/>
      </w:pPr>
      <w:r>
        <w:rPr>
          <w:b/>
        </w:rPr>
        <w:tab/>
      </w:r>
      <w:r>
        <w:t>Na podstawie Zarządzenia Nr GOPS 0050.3.2024 Wójta Gminy Świętajno z dnia 08.05.2024r. w sprawie przeprowadzenia konsultacji społecznych z mieszkańcami Gminy Świętajno w dniach od 14.05.2024r. do 4.06.2024r. przeprowadzono konsultacje społeczne projektu Strategii rozwiązywania problemów społecznych Gminy Świętajno na lata 2024 – 2030 w celu zebrania uwag, wniosków i opinii w przedmiocie konsultacji.</w:t>
      </w:r>
    </w:p>
    <w:p w:rsidR="00777380" w:rsidRDefault="00777380" w:rsidP="008E4600">
      <w:pPr>
        <w:jc w:val="both"/>
      </w:pPr>
      <w:r>
        <w:tab/>
        <w:t>W formie elektronicznej ogłoszenie o konsultacjach wraz z projektem Strategii</w:t>
      </w:r>
      <w:r w:rsidRPr="00777380">
        <w:t xml:space="preserve"> </w:t>
      </w:r>
      <w:r>
        <w:t xml:space="preserve">rozwiązywania problemów społecznych Gminy Świętajno na lata 2024 – 2030 i formularzem zgłaszania uwag zostało zamieszczone w biuletynie informacji publicznej Urzędu Gminy Świętajno </w:t>
      </w:r>
      <w:r w:rsidR="0092135E">
        <w:t xml:space="preserve">bip.swietajno.ug.gov.pl w zakładce konsultacje społeczne oraz na stronie Gminnego Ośrodka Pomocy Społecznej w Świętajnie </w:t>
      </w:r>
      <w:hyperlink r:id="rId4" w:history="1">
        <w:r w:rsidR="0092135E" w:rsidRPr="0092135E">
          <w:rPr>
            <w:rStyle w:val="Hipercze"/>
            <w:color w:val="auto"/>
            <w:u w:val="none"/>
          </w:rPr>
          <w:t>www.gops-swietajno.pl</w:t>
        </w:r>
      </w:hyperlink>
      <w:r w:rsidR="0092135E">
        <w:t>, a w wersji papierowej dokumenty były dostępne w siedzibie Gminnego Ośrodka Pomocy Społecznej w Świętajnie.</w:t>
      </w:r>
    </w:p>
    <w:p w:rsidR="0092135E" w:rsidRDefault="0092135E" w:rsidP="008E4600">
      <w:pPr>
        <w:jc w:val="both"/>
        <w:rPr>
          <w:b/>
        </w:rPr>
      </w:pPr>
      <w:r w:rsidRPr="0092135E">
        <w:rPr>
          <w:b/>
        </w:rPr>
        <w:tab/>
        <w:t>W wyznaczonym terminie nie zgłoszono uwag ani propozycji.</w:t>
      </w: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4759">
        <w:rPr>
          <w:b/>
        </w:rPr>
        <w:t xml:space="preserve">  </w:t>
      </w:r>
      <w:r>
        <w:rPr>
          <w:b/>
        </w:rPr>
        <w:t>Wójt Gminy Świętajno</w:t>
      </w:r>
    </w:p>
    <w:p w:rsidR="008E4600" w:rsidRDefault="00C44759" w:rsidP="008E46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/-/ dr Alicja Kołakowska</w:t>
      </w: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</w:p>
    <w:p w:rsidR="008E4600" w:rsidRDefault="008E4600" w:rsidP="008E4600">
      <w:pPr>
        <w:jc w:val="both"/>
        <w:rPr>
          <w:b/>
        </w:rPr>
      </w:pPr>
    </w:p>
    <w:p w:rsidR="008E4600" w:rsidRPr="008E4600" w:rsidRDefault="008E4600" w:rsidP="008E4600">
      <w:pPr>
        <w:spacing w:after="0"/>
        <w:jc w:val="both"/>
        <w:rPr>
          <w:sz w:val="22"/>
          <w:szCs w:val="22"/>
        </w:rPr>
      </w:pPr>
      <w:r w:rsidRPr="008E4600">
        <w:rPr>
          <w:sz w:val="22"/>
          <w:szCs w:val="22"/>
        </w:rPr>
        <w:t>Opracowała: Ewa Gronowska</w:t>
      </w:r>
    </w:p>
    <w:p w:rsidR="008E4600" w:rsidRPr="008E4600" w:rsidRDefault="008E4600" w:rsidP="008E4600">
      <w:pPr>
        <w:spacing w:after="0"/>
        <w:jc w:val="both"/>
        <w:rPr>
          <w:sz w:val="22"/>
          <w:szCs w:val="22"/>
        </w:rPr>
      </w:pPr>
      <w:r w:rsidRPr="008E4600">
        <w:rPr>
          <w:sz w:val="22"/>
          <w:szCs w:val="22"/>
        </w:rPr>
        <w:t>Kierownik Gminnego Ośrodka Pomocy Społecznej w Świętajnie</w:t>
      </w:r>
    </w:p>
    <w:p w:rsidR="008E4600" w:rsidRDefault="008E4600" w:rsidP="008E4600">
      <w:pPr>
        <w:spacing w:after="0"/>
        <w:jc w:val="both"/>
        <w:rPr>
          <w:b/>
        </w:rPr>
      </w:pPr>
    </w:p>
    <w:p w:rsidR="0092135E" w:rsidRPr="0092135E" w:rsidRDefault="0092135E" w:rsidP="00777380">
      <w:pPr>
        <w:rPr>
          <w:b/>
        </w:rPr>
      </w:pPr>
      <w:r>
        <w:rPr>
          <w:b/>
        </w:rPr>
        <w:tab/>
        <w:t xml:space="preserve"> </w:t>
      </w:r>
    </w:p>
    <w:sectPr w:rsidR="0092135E" w:rsidRPr="0092135E" w:rsidSect="00762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7380"/>
    <w:rsid w:val="0005431E"/>
    <w:rsid w:val="0063437D"/>
    <w:rsid w:val="0076249A"/>
    <w:rsid w:val="00777380"/>
    <w:rsid w:val="008E4600"/>
    <w:rsid w:val="0092135E"/>
    <w:rsid w:val="00C4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4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213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ps-swietaj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Ewa_Gronowska</dc:creator>
  <cp:keywords/>
  <dc:description/>
  <cp:lastModifiedBy>Ewa_Gronowska</cp:lastModifiedBy>
  <cp:revision>2</cp:revision>
  <dcterms:created xsi:type="dcterms:W3CDTF">2024-06-06T06:19:00Z</dcterms:created>
  <dcterms:modified xsi:type="dcterms:W3CDTF">2024-06-06T07:09:00Z</dcterms:modified>
</cp:coreProperties>
</file>