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C88" w14:textId="5D127E87" w:rsidR="00D93150" w:rsidRPr="00646CC8" w:rsidRDefault="001071FF" w:rsidP="0010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C8">
        <w:rPr>
          <w:rFonts w:ascii="Times New Roman" w:hAnsi="Times New Roman" w:cs="Times New Roman"/>
          <w:sz w:val="24"/>
          <w:szCs w:val="24"/>
        </w:rPr>
        <w:t>Te.ZZ.6840.</w:t>
      </w:r>
      <w:r w:rsidR="00646CC8" w:rsidRPr="00646CC8">
        <w:rPr>
          <w:rFonts w:ascii="Times New Roman" w:hAnsi="Times New Roman" w:cs="Times New Roman"/>
          <w:sz w:val="24"/>
          <w:szCs w:val="24"/>
        </w:rPr>
        <w:t>18</w:t>
      </w:r>
      <w:r w:rsidRPr="00646CC8">
        <w:rPr>
          <w:rFonts w:ascii="Times New Roman" w:hAnsi="Times New Roman" w:cs="Times New Roman"/>
          <w:sz w:val="24"/>
          <w:szCs w:val="24"/>
        </w:rPr>
        <w:t>.202</w:t>
      </w:r>
      <w:r w:rsidR="00731943" w:rsidRPr="00646CC8">
        <w:rPr>
          <w:rFonts w:ascii="Times New Roman" w:hAnsi="Times New Roman" w:cs="Times New Roman"/>
          <w:sz w:val="24"/>
          <w:szCs w:val="24"/>
        </w:rPr>
        <w:t>2</w:t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Pr="00646CC8">
        <w:rPr>
          <w:rFonts w:ascii="Times New Roman" w:hAnsi="Times New Roman" w:cs="Times New Roman"/>
          <w:sz w:val="24"/>
          <w:szCs w:val="24"/>
        </w:rPr>
        <w:tab/>
      </w:r>
      <w:r w:rsidR="00152CA5" w:rsidRPr="00646CC8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646CC8" w:rsidRPr="00646CC8">
        <w:rPr>
          <w:rFonts w:ascii="Times New Roman" w:hAnsi="Times New Roman" w:cs="Times New Roman"/>
          <w:sz w:val="24"/>
          <w:szCs w:val="24"/>
        </w:rPr>
        <w:t>4 listopada</w:t>
      </w:r>
      <w:r w:rsidR="00731943" w:rsidRPr="00646CC8">
        <w:rPr>
          <w:rFonts w:ascii="Times New Roman" w:hAnsi="Times New Roman" w:cs="Times New Roman"/>
          <w:sz w:val="24"/>
          <w:szCs w:val="24"/>
        </w:rPr>
        <w:t xml:space="preserve"> 2022</w:t>
      </w:r>
      <w:r w:rsidR="00152CA5" w:rsidRPr="00646CC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C7C2BF6" w14:textId="77777777" w:rsidR="001071FF" w:rsidRPr="00646CC8" w:rsidRDefault="001071FF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74E08" w14:textId="68E19985" w:rsidR="00152CA5" w:rsidRPr="00646CC8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46CC8">
        <w:rPr>
          <w:rFonts w:ascii="Times New Roman" w:hAnsi="Times New Roman" w:cs="Times New Roman"/>
          <w:b/>
          <w:bCs/>
          <w:spacing w:val="30"/>
          <w:sz w:val="28"/>
          <w:szCs w:val="28"/>
        </w:rPr>
        <w:t>WÓJT GMINY ŚWIĘTAJNO</w:t>
      </w:r>
    </w:p>
    <w:p w14:paraId="2F9FDC4D" w14:textId="41624445" w:rsidR="00152CA5" w:rsidRPr="00646CC8" w:rsidRDefault="00152CA5" w:rsidP="001071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46CC8">
        <w:rPr>
          <w:rFonts w:ascii="Times New Roman" w:hAnsi="Times New Roman" w:cs="Times New Roman"/>
          <w:b/>
          <w:bCs/>
          <w:spacing w:val="30"/>
          <w:sz w:val="28"/>
          <w:szCs w:val="28"/>
        </w:rPr>
        <w:t>ogłasza</w:t>
      </w:r>
    </w:p>
    <w:p w14:paraId="65ABA490" w14:textId="30C36033" w:rsidR="001071FF" w:rsidRPr="000772A6" w:rsidRDefault="00152CA5" w:rsidP="000772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46CC8">
        <w:rPr>
          <w:rFonts w:ascii="Times New Roman" w:hAnsi="Times New Roman" w:cs="Times New Roman"/>
          <w:b/>
          <w:bCs/>
          <w:spacing w:val="30"/>
          <w:sz w:val="28"/>
          <w:szCs w:val="28"/>
        </w:rPr>
        <w:t>ograniczony p</w:t>
      </w:r>
      <w:r w:rsidR="003D40F4" w:rsidRPr="00646CC8">
        <w:rPr>
          <w:rFonts w:ascii="Times New Roman" w:hAnsi="Times New Roman" w:cs="Times New Roman"/>
          <w:b/>
          <w:bCs/>
          <w:spacing w:val="30"/>
          <w:sz w:val="28"/>
          <w:szCs w:val="28"/>
        </w:rPr>
        <w:t>r</w:t>
      </w:r>
      <w:r w:rsidRPr="00646CC8">
        <w:rPr>
          <w:rFonts w:ascii="Times New Roman" w:hAnsi="Times New Roman" w:cs="Times New Roman"/>
          <w:b/>
          <w:bCs/>
          <w:spacing w:val="30"/>
          <w:sz w:val="28"/>
          <w:szCs w:val="28"/>
        </w:rPr>
        <w:t>zetarg ustny na sprzedaż:</w:t>
      </w:r>
    </w:p>
    <w:p w14:paraId="6B2B65E9" w14:textId="7436620C" w:rsidR="00152CA5" w:rsidRPr="00646CC8" w:rsidRDefault="00152CA5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C8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646CC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235/17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o powierzchni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1385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m², KW OL1S/000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22680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731943" w:rsidRPr="00646CC8">
        <w:rPr>
          <w:rFonts w:ascii="Times New Roman" w:hAnsi="Times New Roman" w:cs="Times New Roman"/>
          <w:b/>
          <w:bCs/>
          <w:sz w:val="24"/>
          <w:szCs w:val="24"/>
        </w:rPr>
        <w:t>Spychow</w:t>
      </w:r>
      <w:r w:rsidR="00073E0A" w:rsidRPr="00646CC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731943" w:rsidRPr="00646CC8">
        <w:rPr>
          <w:rFonts w:ascii="Times New Roman" w:hAnsi="Times New Roman" w:cs="Times New Roman"/>
          <w:b/>
          <w:bCs/>
          <w:sz w:val="24"/>
          <w:szCs w:val="24"/>
        </w:rPr>
        <w:t>Spychow</w:t>
      </w:r>
      <w:r w:rsidR="00073E0A" w:rsidRPr="00646CC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8143C5" w14:textId="0F2A0AAF" w:rsidR="00073E0A" w:rsidRPr="000772A6" w:rsidRDefault="005731B8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CC8">
        <w:rPr>
          <w:rFonts w:ascii="Times New Roman" w:hAnsi="Times New Roman" w:cs="Times New Roman"/>
          <w:sz w:val="24"/>
          <w:szCs w:val="24"/>
        </w:rPr>
        <w:t>Teren działki</w:t>
      </w:r>
      <w:r w:rsidR="00410390" w:rsidRPr="00646CC8">
        <w:rPr>
          <w:rFonts w:ascii="Times New Roman" w:hAnsi="Times New Roman" w:cs="Times New Roman"/>
          <w:sz w:val="24"/>
          <w:szCs w:val="24"/>
        </w:rPr>
        <w:t xml:space="preserve"> nie</w:t>
      </w:r>
      <w:r w:rsidRPr="00646CC8">
        <w:rPr>
          <w:rFonts w:ascii="Times New Roman" w:hAnsi="Times New Roman" w:cs="Times New Roman"/>
          <w:sz w:val="24"/>
          <w:szCs w:val="24"/>
        </w:rPr>
        <w:t xml:space="preserve"> jest objęty miejscowym planem zagospodarowania przestrzennego</w:t>
      </w:r>
      <w:r w:rsidR="00410390" w:rsidRPr="00646CC8">
        <w:rPr>
          <w:rFonts w:ascii="Times New Roman" w:hAnsi="Times New Roman" w:cs="Times New Roman"/>
          <w:sz w:val="24"/>
          <w:szCs w:val="24"/>
        </w:rPr>
        <w:t>.</w:t>
      </w:r>
      <w:r w:rsidR="00073E0A" w:rsidRPr="00646CC8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646CC8">
        <w:rPr>
          <w:rFonts w:ascii="Times New Roman" w:hAnsi="Times New Roman" w:cs="Times New Roman"/>
          <w:sz w:val="24"/>
          <w:szCs w:val="24"/>
        </w:rPr>
        <w:t>Z</w:t>
      </w:r>
      <w:r w:rsidR="00073E0A" w:rsidRPr="00646CC8">
        <w:rPr>
          <w:rFonts w:ascii="Times New Roman" w:hAnsi="Times New Roman" w:cs="Times New Roman"/>
          <w:sz w:val="24"/>
          <w:szCs w:val="24"/>
        </w:rPr>
        <w:t>godnie z</w:t>
      </w:r>
      <w:r w:rsidR="00410390" w:rsidRPr="00646CC8">
        <w:rPr>
          <w:rFonts w:ascii="Times New Roman" w:hAnsi="Times New Roman" w:cs="Times New Roman"/>
          <w:sz w:val="24"/>
          <w:szCs w:val="24"/>
        </w:rPr>
        <w:t>e studium kierunków i uwarunkowań zagospodarowania przestrzennego gminy Świętajno działka położona</w:t>
      </w:r>
      <w:r w:rsidR="00646CC8" w:rsidRPr="00646CC8">
        <w:rPr>
          <w:rFonts w:ascii="Times New Roman" w:hAnsi="Times New Roman" w:cs="Times New Roman"/>
          <w:sz w:val="24"/>
          <w:szCs w:val="24"/>
        </w:rPr>
        <w:t xml:space="preserve"> jest w terenie zabudowy mieszkaniowej i usługowej</w:t>
      </w:r>
      <w:r w:rsidR="00410390" w:rsidRPr="00646CC8">
        <w:rPr>
          <w:rFonts w:ascii="Times New Roman" w:hAnsi="Times New Roman" w:cs="Times New Roman"/>
          <w:sz w:val="24"/>
          <w:szCs w:val="24"/>
        </w:rPr>
        <w:t xml:space="preserve">. </w:t>
      </w:r>
      <w:r w:rsidRPr="00646CC8">
        <w:rPr>
          <w:rFonts w:ascii="Times New Roman" w:hAnsi="Times New Roman" w:cs="Times New Roman"/>
          <w:sz w:val="24"/>
          <w:szCs w:val="24"/>
        </w:rPr>
        <w:t xml:space="preserve">Uzbrojenie terenu: </w:t>
      </w:r>
      <w:r w:rsidR="00073E0A" w:rsidRPr="00646CC8">
        <w:rPr>
          <w:rFonts w:ascii="Times New Roman" w:hAnsi="Times New Roman" w:cs="Times New Roman"/>
          <w:sz w:val="24"/>
          <w:szCs w:val="24"/>
        </w:rPr>
        <w:t xml:space="preserve">sieć </w:t>
      </w:r>
      <w:r w:rsidR="00646CC8" w:rsidRPr="00646CC8">
        <w:rPr>
          <w:rFonts w:ascii="Times New Roman" w:hAnsi="Times New Roman" w:cs="Times New Roman"/>
          <w:sz w:val="24"/>
          <w:szCs w:val="24"/>
        </w:rPr>
        <w:t>energii elektrycznej (słup na działce), kanalizacji sanitarnej, telekomunikacji (na działce).</w:t>
      </w:r>
      <w:r w:rsidRPr="00646CC8">
        <w:rPr>
          <w:rFonts w:ascii="Times New Roman" w:hAnsi="Times New Roman" w:cs="Times New Roman"/>
          <w:sz w:val="24"/>
          <w:szCs w:val="24"/>
        </w:rPr>
        <w:t xml:space="preserve"> Dojazd do drogi publicznej</w:t>
      </w:r>
      <w:r w:rsidR="00073E0A" w:rsidRPr="00646CC8">
        <w:rPr>
          <w:rFonts w:ascii="Times New Roman" w:hAnsi="Times New Roman" w:cs="Times New Roman"/>
          <w:sz w:val="24"/>
          <w:szCs w:val="24"/>
        </w:rPr>
        <w:t xml:space="preserve"> </w:t>
      </w:r>
      <w:r w:rsidR="00646CC8" w:rsidRPr="00646CC8">
        <w:rPr>
          <w:rFonts w:ascii="Times New Roman" w:hAnsi="Times New Roman" w:cs="Times New Roman"/>
          <w:sz w:val="24"/>
          <w:szCs w:val="24"/>
        </w:rPr>
        <w:t>bezpośredni</w:t>
      </w:r>
      <w:r w:rsidR="00073E0A" w:rsidRPr="00646CC8">
        <w:rPr>
          <w:rFonts w:ascii="Times New Roman" w:hAnsi="Times New Roman" w:cs="Times New Roman"/>
          <w:sz w:val="24"/>
          <w:szCs w:val="24"/>
        </w:rPr>
        <w:t xml:space="preserve">. </w:t>
      </w:r>
      <w:r w:rsidR="00646CC8" w:rsidRPr="00646CC8">
        <w:rPr>
          <w:rFonts w:ascii="Times New Roman" w:hAnsi="Times New Roman" w:cs="Times New Roman"/>
          <w:sz w:val="24"/>
          <w:szCs w:val="24"/>
        </w:rPr>
        <w:t xml:space="preserve">Sąsiedztwo działki stanowi nieliczna zabudowa mieszkalna. Nieruchomość w całości znajduje się w obszarze nieprzekraczalnej linii zabudowy – 100 m od linii brzegowej rzeki Spychowska Struga. Nieruchomość znajduje się w obszarze Mazurskiego Parku Krajobrazowego. </w:t>
      </w:r>
      <w:r w:rsidR="00646CC8">
        <w:rPr>
          <w:rFonts w:ascii="Times New Roman" w:hAnsi="Times New Roman" w:cs="Times New Roman"/>
          <w:sz w:val="24"/>
          <w:szCs w:val="24"/>
        </w:rPr>
        <w:t>Działka dzierżawiona jest przez cztery podmioty na czas nieoznaczony.</w:t>
      </w:r>
      <w:r w:rsidR="000772A6">
        <w:rPr>
          <w:rFonts w:ascii="Times New Roman" w:hAnsi="Times New Roman" w:cs="Times New Roman"/>
          <w:sz w:val="24"/>
          <w:szCs w:val="24"/>
        </w:rPr>
        <w:t xml:space="preserve"> </w:t>
      </w:r>
      <w:r w:rsidR="00410390" w:rsidRPr="00646CC8">
        <w:rPr>
          <w:rFonts w:ascii="Times New Roman" w:hAnsi="Times New Roman" w:cs="Times New Roman"/>
          <w:sz w:val="24"/>
          <w:szCs w:val="24"/>
        </w:rPr>
        <w:t xml:space="preserve">Działka </w:t>
      </w:r>
      <w:r w:rsidR="00646CC8" w:rsidRPr="00646CC8">
        <w:rPr>
          <w:rFonts w:ascii="Times New Roman" w:hAnsi="Times New Roman" w:cs="Times New Roman"/>
          <w:sz w:val="24"/>
          <w:szCs w:val="24"/>
        </w:rPr>
        <w:t xml:space="preserve">w chwili zawarcia umowy sprzedaży będzie obciążona nieodpłatną służebnością przesyłu odnośnie sieci kanalizacji sanitarnej. </w:t>
      </w:r>
    </w:p>
    <w:p w14:paraId="0A55BCE6" w14:textId="0AE9F99E" w:rsidR="002564E2" w:rsidRPr="00646CC8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48 642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czterdzieści osiem tysięcy sześćset czterdzieści dwa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złot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e).</w:t>
      </w:r>
    </w:p>
    <w:p w14:paraId="4BC23884" w14:textId="1A5009E7" w:rsidR="005731B8" w:rsidRPr="00646CC8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4 864,20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cztery t</w:t>
      </w:r>
      <w:r w:rsidR="002B4674"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ysiące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osiemset sześćdziesiąt cztery </w:t>
      </w:r>
      <w:r w:rsidR="00410390" w:rsidRPr="00646CC8">
        <w:rPr>
          <w:rFonts w:ascii="Times New Roman" w:hAnsi="Times New Roman" w:cs="Times New Roman"/>
          <w:b/>
          <w:bCs/>
          <w:sz w:val="24"/>
          <w:szCs w:val="24"/>
        </w:rPr>
        <w:t>złot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e dwadzieścia groszy)</w:t>
      </w:r>
      <w:r w:rsidRPr="00646C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98E992" w14:textId="543EF749" w:rsidR="002564E2" w:rsidRPr="00646CC8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Cena osiągnięta w przetargu </w:t>
      </w:r>
      <w:r w:rsidR="002B4674"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będzie </w:t>
      </w:r>
      <w:r w:rsidR="00646CC8" w:rsidRPr="00646CC8">
        <w:rPr>
          <w:rFonts w:ascii="Times New Roman" w:hAnsi="Times New Roman" w:cs="Times New Roman"/>
          <w:b/>
          <w:bCs/>
          <w:sz w:val="24"/>
          <w:szCs w:val="24"/>
        </w:rPr>
        <w:t>zwolniona z podatku</w:t>
      </w:r>
      <w:r w:rsidR="002B4674" w:rsidRPr="00646CC8">
        <w:rPr>
          <w:rFonts w:ascii="Times New Roman" w:hAnsi="Times New Roman" w:cs="Times New Roman"/>
          <w:b/>
          <w:bCs/>
          <w:sz w:val="24"/>
          <w:szCs w:val="24"/>
        </w:rPr>
        <w:t xml:space="preserve"> VAT.</w:t>
      </w:r>
    </w:p>
    <w:p w14:paraId="0621E842" w14:textId="04186481" w:rsidR="002564E2" w:rsidRPr="000772A6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A6">
        <w:rPr>
          <w:rFonts w:ascii="Times New Roman" w:hAnsi="Times New Roman" w:cs="Times New Roman"/>
          <w:b/>
          <w:bCs/>
          <w:sz w:val="24"/>
          <w:szCs w:val="24"/>
        </w:rPr>
        <w:t>Przetarg odbędzie się</w:t>
      </w:r>
      <w:r w:rsidR="00646CC8" w:rsidRPr="000772A6">
        <w:rPr>
          <w:rFonts w:ascii="Times New Roman" w:hAnsi="Times New Roman" w:cs="Times New Roman"/>
          <w:b/>
          <w:bCs/>
          <w:sz w:val="24"/>
          <w:szCs w:val="24"/>
        </w:rPr>
        <w:t xml:space="preserve"> 17 stycznia 2023</w:t>
      </w:r>
      <w:r w:rsidRPr="000772A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646CC8" w:rsidRPr="000772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B4674" w:rsidRPr="000772A6">
        <w:rPr>
          <w:rFonts w:ascii="Times New Roman" w:hAnsi="Times New Roman" w:cs="Times New Roman"/>
          <w:b/>
          <w:bCs/>
          <w:sz w:val="24"/>
          <w:szCs w:val="24"/>
        </w:rPr>
        <w:t>wtorek</w:t>
      </w:r>
      <w:r w:rsidR="00646CC8" w:rsidRPr="000772A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772A6">
        <w:rPr>
          <w:rFonts w:ascii="Times New Roman" w:hAnsi="Times New Roman" w:cs="Times New Roman"/>
          <w:b/>
          <w:bCs/>
          <w:sz w:val="24"/>
          <w:szCs w:val="24"/>
        </w:rPr>
        <w:t xml:space="preserve"> o godzinie 1</w:t>
      </w:r>
      <w:r w:rsidR="00646CC8" w:rsidRPr="000772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2A6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3D6397CD" w:rsidR="00497CE0" w:rsidRPr="00646CC8" w:rsidRDefault="002564E2" w:rsidP="001071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0772A6">
        <w:rPr>
          <w:rFonts w:ascii="Times New Roman" w:hAnsi="Times New Roman" w:cs="Times New Roman"/>
          <w:sz w:val="24"/>
          <w:szCs w:val="24"/>
        </w:rPr>
        <w:t xml:space="preserve"> najpóźniej do dnia</w:t>
      </w:r>
      <w:r w:rsidR="00EB29FD" w:rsidRPr="000772A6">
        <w:rPr>
          <w:rFonts w:ascii="Times New Roman" w:hAnsi="Times New Roman" w:cs="Times New Roman"/>
          <w:sz w:val="24"/>
          <w:szCs w:val="24"/>
        </w:rPr>
        <w:t xml:space="preserve"> </w:t>
      </w:r>
      <w:r w:rsidR="000772A6" w:rsidRPr="000772A6">
        <w:rPr>
          <w:rFonts w:ascii="Times New Roman" w:hAnsi="Times New Roman" w:cs="Times New Roman"/>
          <w:sz w:val="24"/>
          <w:szCs w:val="24"/>
        </w:rPr>
        <w:t>10 stycznia 2023</w:t>
      </w:r>
      <w:r w:rsidR="00497CE0" w:rsidRPr="000772A6">
        <w:rPr>
          <w:rFonts w:ascii="Times New Roman" w:hAnsi="Times New Roman" w:cs="Times New Roman"/>
          <w:sz w:val="24"/>
          <w:szCs w:val="24"/>
        </w:rPr>
        <w:t xml:space="preserve"> r. </w:t>
      </w:r>
      <w:r w:rsidR="000772A6" w:rsidRPr="000772A6">
        <w:rPr>
          <w:rFonts w:ascii="Times New Roman" w:hAnsi="Times New Roman" w:cs="Times New Roman"/>
          <w:sz w:val="24"/>
          <w:szCs w:val="24"/>
        </w:rPr>
        <w:t>(</w:t>
      </w:r>
      <w:r w:rsidR="00497CE0" w:rsidRPr="000772A6">
        <w:rPr>
          <w:rFonts w:ascii="Times New Roman" w:hAnsi="Times New Roman" w:cs="Times New Roman"/>
          <w:sz w:val="24"/>
          <w:szCs w:val="24"/>
        </w:rPr>
        <w:t>włącznie</w:t>
      </w:r>
      <w:r w:rsidR="000772A6" w:rsidRPr="000772A6">
        <w:rPr>
          <w:rFonts w:ascii="Times New Roman" w:hAnsi="Times New Roman" w:cs="Times New Roman"/>
          <w:sz w:val="24"/>
          <w:szCs w:val="24"/>
        </w:rPr>
        <w:t>)</w:t>
      </w:r>
      <w:r w:rsidR="00497CE0" w:rsidRPr="000772A6">
        <w:rPr>
          <w:rFonts w:ascii="Times New Roman" w:hAnsi="Times New Roman" w:cs="Times New Roman"/>
          <w:sz w:val="24"/>
          <w:szCs w:val="24"/>
        </w:rPr>
        <w:t xml:space="preserve">. Za datę wpływu uważa się datę uznania naszego rachunku </w:t>
      </w:r>
      <w:r w:rsidR="000772A6" w:rsidRPr="000772A6">
        <w:rPr>
          <w:rFonts w:ascii="Times New Roman" w:hAnsi="Times New Roman" w:cs="Times New Roman"/>
          <w:sz w:val="24"/>
          <w:szCs w:val="24"/>
        </w:rPr>
        <w:t>(</w:t>
      </w:r>
      <w:r w:rsidR="00497CE0" w:rsidRPr="000772A6">
        <w:rPr>
          <w:rFonts w:ascii="Times New Roman" w:hAnsi="Times New Roman" w:cs="Times New Roman"/>
          <w:sz w:val="24"/>
          <w:szCs w:val="24"/>
        </w:rPr>
        <w:t>data wpływu wadium na rachunek Banku Spółdzielczego Oddział Świętajno</w:t>
      </w:r>
      <w:r w:rsidR="000772A6" w:rsidRPr="000772A6">
        <w:rPr>
          <w:rFonts w:ascii="Times New Roman" w:hAnsi="Times New Roman" w:cs="Times New Roman"/>
          <w:sz w:val="24"/>
          <w:szCs w:val="24"/>
        </w:rPr>
        <w:t>)</w:t>
      </w:r>
      <w:r w:rsidR="00497CE0" w:rsidRPr="000772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548F" w14:textId="24BDD3C9" w:rsidR="002564E2" w:rsidRPr="000772A6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0772A6" w:rsidRDefault="00497CE0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0772A6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11E64C12" w:rsidR="00B15253" w:rsidRPr="000772A6" w:rsidRDefault="00B15253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a w przypadku reprezentacji osób prawnych dokumentów potwierdzających uprawnienie do reprezentowania podmiotu. </w:t>
      </w:r>
    </w:p>
    <w:p w14:paraId="3D07E83E" w14:textId="776518E4" w:rsidR="00F73485" w:rsidRPr="000772A6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28C702F6" w:rsidR="00F73485" w:rsidRPr="000772A6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0772A6">
        <w:rPr>
          <w:rFonts w:ascii="Times New Roman" w:hAnsi="Times New Roman" w:cs="Times New Roman"/>
          <w:sz w:val="24"/>
          <w:szCs w:val="24"/>
        </w:rPr>
        <w:t>ceny sprzedaży</w:t>
      </w:r>
      <w:r w:rsidRPr="000772A6"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6CB729C3" w14:textId="67CDCEA8" w:rsidR="00537093" w:rsidRPr="000772A6" w:rsidRDefault="00537093" w:rsidP="001071FF">
      <w:pPr>
        <w:pStyle w:val="Textbody"/>
        <w:spacing w:after="0"/>
        <w:jc w:val="both"/>
        <w:rPr>
          <w:rFonts w:cs="Times New Roman"/>
          <w:color w:val="auto"/>
        </w:rPr>
      </w:pPr>
      <w:r w:rsidRPr="000772A6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75C965D0" w:rsidR="0073783C" w:rsidRPr="000772A6" w:rsidRDefault="00F73485" w:rsidP="0010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A6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</w:t>
      </w:r>
      <w:r w:rsidR="00AF5FBB" w:rsidRPr="000772A6">
        <w:rPr>
          <w:rFonts w:ascii="Times New Roman" w:hAnsi="Times New Roman" w:cs="Times New Roman"/>
          <w:sz w:val="24"/>
          <w:szCs w:val="24"/>
        </w:rPr>
        <w:t xml:space="preserve">na dwa dni przed </w:t>
      </w:r>
      <w:r w:rsidRPr="000772A6">
        <w:rPr>
          <w:rFonts w:ascii="Times New Roman" w:hAnsi="Times New Roman" w:cs="Times New Roman"/>
          <w:sz w:val="24"/>
          <w:szCs w:val="24"/>
        </w:rPr>
        <w:t>zawarci</w:t>
      </w:r>
      <w:r w:rsidR="00AF5FBB" w:rsidRPr="000772A6">
        <w:rPr>
          <w:rFonts w:ascii="Times New Roman" w:hAnsi="Times New Roman" w:cs="Times New Roman"/>
          <w:sz w:val="24"/>
          <w:szCs w:val="24"/>
        </w:rPr>
        <w:t>em</w:t>
      </w:r>
      <w:r w:rsidRPr="000772A6">
        <w:rPr>
          <w:rFonts w:ascii="Times New Roman" w:hAnsi="Times New Roman" w:cs="Times New Roman"/>
          <w:sz w:val="24"/>
          <w:szCs w:val="24"/>
        </w:rPr>
        <w:t xml:space="preserve"> umowy przenoszącej własność. Koszty sporządzenia umowy notarialnej ponosi Nabywca. Wadium ulega przepadkowi jeżeli Nabywca </w:t>
      </w:r>
      <w:r w:rsidR="0073783C" w:rsidRPr="000772A6">
        <w:rPr>
          <w:rFonts w:ascii="Times New Roman" w:hAnsi="Times New Roman" w:cs="Times New Roman"/>
          <w:sz w:val="24"/>
          <w:szCs w:val="24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341CCF87" w:rsidR="00F73485" w:rsidRPr="000772A6" w:rsidRDefault="0073783C" w:rsidP="00107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2A6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</w:t>
      </w:r>
      <w:r w:rsidR="00646CC8" w:rsidRPr="000772A6">
        <w:rPr>
          <w:rFonts w:ascii="Times New Roman" w:hAnsi="Times New Roman" w:cs="Times New Roman"/>
          <w:b/>
          <w:bCs/>
          <w:sz w:val="24"/>
          <w:szCs w:val="24"/>
        </w:rPr>
        <w:t>tut. urzędzie</w:t>
      </w:r>
      <w:r w:rsidRPr="000772A6">
        <w:rPr>
          <w:rFonts w:ascii="Times New Roman" w:hAnsi="Times New Roman" w:cs="Times New Roman"/>
          <w:b/>
          <w:bCs/>
          <w:sz w:val="24"/>
          <w:szCs w:val="24"/>
        </w:rPr>
        <w:t xml:space="preserve"> w pokoju nr 11 lub telefonicznie – 89 623 20 75.  </w:t>
      </w:r>
    </w:p>
    <w:sectPr w:rsidR="00F73485" w:rsidRPr="000772A6" w:rsidSect="000772A6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0772A6"/>
    <w:rsid w:val="001071FF"/>
    <w:rsid w:val="00152CA5"/>
    <w:rsid w:val="00241DD3"/>
    <w:rsid w:val="002564E2"/>
    <w:rsid w:val="002B4674"/>
    <w:rsid w:val="003D40F4"/>
    <w:rsid w:val="00410390"/>
    <w:rsid w:val="00497CE0"/>
    <w:rsid w:val="0051641F"/>
    <w:rsid w:val="00537093"/>
    <w:rsid w:val="005731B8"/>
    <w:rsid w:val="00646CC8"/>
    <w:rsid w:val="006C17C7"/>
    <w:rsid w:val="00731943"/>
    <w:rsid w:val="0073783C"/>
    <w:rsid w:val="007C1FC6"/>
    <w:rsid w:val="007C6915"/>
    <w:rsid w:val="00897563"/>
    <w:rsid w:val="009C6901"/>
    <w:rsid w:val="00AF5FBB"/>
    <w:rsid w:val="00B15253"/>
    <w:rsid w:val="00B90178"/>
    <w:rsid w:val="00D62535"/>
    <w:rsid w:val="00D93150"/>
    <w:rsid w:val="00DB47CD"/>
    <w:rsid w:val="00EB29FD"/>
    <w:rsid w:val="00F43ED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14</cp:revision>
  <cp:lastPrinted>2022-11-04T07:15:00Z</cp:lastPrinted>
  <dcterms:created xsi:type="dcterms:W3CDTF">2021-06-07T05:49:00Z</dcterms:created>
  <dcterms:modified xsi:type="dcterms:W3CDTF">2022-11-04T07:15:00Z</dcterms:modified>
</cp:coreProperties>
</file>