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1EF05D32" w:rsidR="009732AC" w:rsidRPr="007D4FF6" w:rsidRDefault="009732AC" w:rsidP="009732AC">
      <w:pPr>
        <w:spacing w:after="0"/>
        <w:jc w:val="right"/>
        <w:rPr>
          <w:rFonts w:ascii="Cambria" w:eastAsia="Calibri" w:hAnsi="Cambria" w:cs="Arial"/>
          <w:b/>
          <w:i/>
          <w:iCs/>
        </w:rPr>
      </w:pPr>
      <w:r w:rsidRPr="007D4FF6">
        <w:rPr>
          <w:rFonts w:ascii="Cambria" w:eastAsia="Calibri" w:hAnsi="Cambria" w:cs="Arial"/>
          <w:b/>
          <w:i/>
          <w:iCs/>
        </w:rPr>
        <w:t xml:space="preserve">Załącznik nr </w:t>
      </w:r>
      <w:r w:rsidR="007D4FF6">
        <w:rPr>
          <w:rFonts w:ascii="Cambria" w:eastAsia="Calibri" w:hAnsi="Cambria" w:cs="Arial"/>
          <w:b/>
          <w:i/>
          <w:iCs/>
        </w:rPr>
        <w:t>4</w:t>
      </w:r>
      <w:r w:rsidRPr="007D4FF6">
        <w:rPr>
          <w:rFonts w:ascii="Cambria" w:eastAsia="Calibri" w:hAnsi="Cambria" w:cs="Arial"/>
          <w:b/>
          <w:i/>
          <w:iCs/>
        </w:rPr>
        <w:t xml:space="preserve"> do SWZ</w:t>
      </w:r>
    </w:p>
    <w:p w14:paraId="3DF45703" w14:textId="77777777" w:rsidR="009732AC" w:rsidRPr="00E32C1A" w:rsidRDefault="009732AC" w:rsidP="009732AC">
      <w:pPr>
        <w:spacing w:after="0"/>
        <w:ind w:left="4682" w:firstLine="708"/>
        <w:rPr>
          <w:rFonts w:ascii="Cambria" w:eastAsia="Calibri" w:hAnsi="Cambria" w:cs="Arial"/>
          <w:b/>
        </w:rPr>
      </w:pPr>
    </w:p>
    <w:p w14:paraId="61BAF2CB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5C013461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E32C1A" w:rsidRDefault="009732AC" w:rsidP="009732AC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KRS/CEiDG)</w:t>
      </w:r>
    </w:p>
    <w:p w14:paraId="736920A6" w14:textId="77777777" w:rsidR="009732AC" w:rsidRPr="00E32C1A" w:rsidRDefault="009732AC" w:rsidP="009732AC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3166682" w14:textId="77777777" w:rsidR="009732AC" w:rsidRPr="00E32C1A" w:rsidRDefault="009732AC" w:rsidP="009732AC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2D6759C7" w14:textId="77777777" w:rsidR="009732AC" w:rsidRPr="00E32C1A" w:rsidRDefault="009732AC" w:rsidP="009732AC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70EBE4E2" w14:textId="77777777" w:rsidR="009732AC" w:rsidRPr="00E32C1A" w:rsidRDefault="009732AC" w:rsidP="009732AC">
      <w:pPr>
        <w:spacing w:after="0"/>
        <w:rPr>
          <w:rFonts w:ascii="Cambria" w:eastAsia="Calibri" w:hAnsi="Cambria" w:cs="Arial"/>
        </w:rPr>
      </w:pPr>
    </w:p>
    <w:p w14:paraId="24B897C8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58A399DD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175294B2" w14:textId="77777777" w:rsidR="009732AC" w:rsidRPr="00E32C1A" w:rsidRDefault="009732AC" w:rsidP="0038057E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Pzp), </w:t>
      </w:r>
    </w:p>
    <w:p w14:paraId="7E13C787" w14:textId="77777777" w:rsidR="009732AC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38DAC7F6" w14:textId="6FC24B49" w:rsidR="009732AC" w:rsidRPr="00E32C1A" w:rsidRDefault="009732AC" w:rsidP="0038057E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 xml:space="preserve">ZNAK: </w:t>
      </w:r>
      <w:r w:rsidR="007D4FF6">
        <w:rPr>
          <w:rFonts w:ascii="Cambria" w:eastAsia="Calibri" w:hAnsi="Cambria" w:cs="Arial"/>
          <w:b/>
          <w:color w:val="000000"/>
          <w:u w:val="single"/>
        </w:rPr>
        <w:t>GK</w:t>
      </w:r>
      <w:r>
        <w:rPr>
          <w:rFonts w:ascii="Cambria" w:eastAsia="Calibri" w:hAnsi="Cambria" w:cs="Arial"/>
          <w:b/>
          <w:color w:val="000000"/>
          <w:u w:val="single"/>
        </w:rPr>
        <w:t>.271.2.</w:t>
      </w:r>
      <w:r w:rsidR="007D4FF6">
        <w:rPr>
          <w:rFonts w:ascii="Cambria" w:eastAsia="Calibri" w:hAnsi="Cambria" w:cs="Arial"/>
          <w:b/>
          <w:color w:val="000000"/>
          <w:u w:val="single"/>
        </w:rPr>
        <w:t>1</w:t>
      </w:r>
      <w:r>
        <w:rPr>
          <w:rFonts w:ascii="Cambria" w:eastAsia="Calibri" w:hAnsi="Cambria" w:cs="Arial"/>
          <w:b/>
          <w:color w:val="000000"/>
          <w:u w:val="single"/>
        </w:rPr>
        <w:t>.2021</w:t>
      </w:r>
    </w:p>
    <w:p w14:paraId="047DC1F6" w14:textId="1E0576A5" w:rsidR="009732AC" w:rsidRPr="00E32C1A" w:rsidRDefault="009732AC" w:rsidP="009732AC">
      <w:pPr>
        <w:spacing w:after="160"/>
        <w:jc w:val="both"/>
        <w:rPr>
          <w:rFonts w:ascii="Cambria" w:eastAsia="Times New Roman" w:hAnsi="Cambria" w:cs="Times New Roman"/>
          <w:b/>
          <w:bCs/>
          <w:i/>
          <w:color w:val="000000"/>
          <w:lang w:eastAsia="pl-PL"/>
        </w:rPr>
      </w:pPr>
      <w:r w:rsidRPr="00E32C1A">
        <w:rPr>
          <w:rFonts w:ascii="Cambria" w:eastAsia="Calibri" w:hAnsi="Cambria" w:cs="Arial"/>
        </w:rPr>
        <w:t>Na potrzeby postępowania o udzielenie zamówienia publicznego</w:t>
      </w:r>
      <w:r w:rsidRPr="00E32C1A">
        <w:rPr>
          <w:rFonts w:ascii="Cambria" w:eastAsia="Calibri" w:hAnsi="Cambria" w:cs="Arial"/>
        </w:rPr>
        <w:br/>
        <w:t>na</w:t>
      </w:r>
      <w:r w:rsidR="0038057E">
        <w:rPr>
          <w:rFonts w:ascii="Cambria" w:eastAsia="Calibri" w:hAnsi="Cambria" w:cs="Arial"/>
        </w:rPr>
        <w:t xml:space="preserve"> wykonaniu robót budowlanych związanych z inwestycją: </w:t>
      </w:r>
      <w:r w:rsidR="009D3A32">
        <w:rPr>
          <w:rFonts w:ascii="Cambria" w:hAnsi="Cambria"/>
          <w:b/>
          <w:bCs/>
        </w:rPr>
        <w:t>„</w:t>
      </w:r>
      <w:r w:rsidR="007D4FF6">
        <w:rPr>
          <w:rFonts w:ascii="Cambria" w:hAnsi="Cambria"/>
          <w:b/>
          <w:bCs/>
        </w:rPr>
        <w:t>Odbiór odpadów komunalnych od właścicieli nieruchomości niezamieszkałych z terenu Gminy Świętajno</w:t>
      </w:r>
      <w:r w:rsidR="009D3A32">
        <w:rPr>
          <w:rFonts w:ascii="Cambria" w:hAnsi="Cambria"/>
          <w:b/>
          <w:bCs/>
        </w:rPr>
        <w:t>”</w:t>
      </w:r>
    </w:p>
    <w:p w14:paraId="6786A1B4" w14:textId="77777777" w:rsidR="009732AC" w:rsidRPr="00E32C1A" w:rsidRDefault="009732AC" w:rsidP="009732AC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32F65E18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3084812E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665C9FF8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A71DA4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4CCF2F2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34FE951" w14:textId="5E9DC91B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 w:rsidR="0038057E"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59BAEE05" w14:textId="0F72AE48" w:rsidR="009732AC" w:rsidRPr="00E32C1A" w:rsidRDefault="009732AC" w:rsidP="0038057E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34A1233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243BF011" w14:textId="2F1894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 w:rsidR="0038057E"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2A7570DA" w14:textId="4A1D3C42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 w:rsidR="0038057E"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76772945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5477203F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791CE52E" w14:textId="19A38C59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 w:rsidR="0038057E"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90FCCF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D22853E" w14:textId="3D94A685" w:rsidR="009732AC" w:rsidRPr="0038057E" w:rsidRDefault="009732AC" w:rsidP="0038057E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lastRenderedPageBreak/>
        <w:t>UWAGA! Proszę wypełnić pkt 2 jeżeli dotyczy!</w:t>
      </w:r>
    </w:p>
    <w:p w14:paraId="105E8420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  <w:i/>
        </w:rPr>
      </w:pPr>
    </w:p>
    <w:p w14:paraId="14FF88FC" w14:textId="77777777" w:rsidR="009732AC" w:rsidRPr="00E32C1A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2A36D85B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516E65D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7BE664AB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0B0ECC1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</w:p>
    <w:p w14:paraId="2E77930A" w14:textId="77777777" w:rsidR="009732AC" w:rsidRPr="00E32C1A" w:rsidRDefault="009732AC" w:rsidP="009732AC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3C50A1D4" w14:textId="77777777" w:rsidR="009732AC" w:rsidRPr="00E32C1A" w:rsidRDefault="009732AC" w:rsidP="009732AC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C5D0885" w14:textId="77777777" w:rsidR="009732AC" w:rsidRPr="00E32C1A" w:rsidRDefault="009732AC" w:rsidP="009732AC">
      <w:pPr>
        <w:spacing w:after="160"/>
        <w:jc w:val="both"/>
        <w:rPr>
          <w:rFonts w:ascii="Cambria" w:eastAsia="Calibri" w:hAnsi="Cambria" w:cs="Arial"/>
        </w:rPr>
      </w:pPr>
    </w:p>
    <w:p w14:paraId="181CD399" w14:textId="77777777" w:rsidR="009732AC" w:rsidRPr="00651294" w:rsidRDefault="009732AC" w:rsidP="009732AC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078D362" w14:textId="77777777" w:rsidR="00E71E2F" w:rsidRDefault="00E71E2F"/>
    <w:sectPr w:rsidR="00E71E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7D4FF6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38057E"/>
    <w:rsid w:val="007D4FF6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Aneta Pasymowska</cp:lastModifiedBy>
  <cp:revision>4</cp:revision>
  <dcterms:created xsi:type="dcterms:W3CDTF">2021-07-21T12:01:00Z</dcterms:created>
  <dcterms:modified xsi:type="dcterms:W3CDTF">2021-10-13T10:41:00Z</dcterms:modified>
</cp:coreProperties>
</file>